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DA9" w:rsidRPr="00433502" w:rsidRDefault="00D220EB" w:rsidP="00D220EB">
      <w:pPr>
        <w:pStyle w:val="1"/>
        <w:ind w:right="-284" w:firstLine="0"/>
        <w:jc w:val="center"/>
      </w:pPr>
      <w:bookmarkStart w:id="0" w:name="_Toc374962907"/>
      <w:r>
        <w:t xml:space="preserve">Практическая работа </w:t>
      </w:r>
      <w:r w:rsidR="00364DA9" w:rsidRPr="00433502">
        <w:t>№</w:t>
      </w:r>
      <w:bookmarkEnd w:id="0"/>
      <w:r w:rsidR="00361B2A">
        <w:t xml:space="preserve"> 2</w:t>
      </w:r>
    </w:p>
    <w:p w:rsidR="00364DA9" w:rsidRPr="00433502" w:rsidRDefault="00364DA9" w:rsidP="00364DA9">
      <w:pPr>
        <w:spacing w:before="0"/>
        <w:ind w:left="-1134" w:right="-284" w:firstLine="567"/>
        <w:jc w:val="center"/>
        <w:rPr>
          <w:b/>
          <w:sz w:val="28"/>
          <w:szCs w:val="28"/>
        </w:rPr>
      </w:pPr>
    </w:p>
    <w:p w:rsidR="00364DA9" w:rsidRDefault="00364DA9" w:rsidP="00364DA9">
      <w:pPr>
        <w:spacing w:before="0"/>
        <w:ind w:left="-1134" w:right="-284" w:firstLine="567"/>
        <w:jc w:val="center"/>
        <w:rPr>
          <w:b/>
          <w:sz w:val="28"/>
          <w:szCs w:val="28"/>
        </w:rPr>
      </w:pPr>
      <w:r w:rsidRPr="00433502">
        <w:rPr>
          <w:b/>
          <w:sz w:val="28"/>
          <w:szCs w:val="28"/>
        </w:rPr>
        <w:t xml:space="preserve">Тема: Анализ спроса и предложения. Теория потребительского поведения. </w:t>
      </w:r>
    </w:p>
    <w:p w:rsidR="00364DA9" w:rsidRPr="00433502" w:rsidRDefault="00364DA9" w:rsidP="00364DA9">
      <w:pPr>
        <w:spacing w:before="0"/>
        <w:ind w:left="-1134" w:right="-284" w:firstLine="567"/>
        <w:rPr>
          <w:b/>
          <w:sz w:val="28"/>
          <w:szCs w:val="28"/>
        </w:rPr>
      </w:pPr>
      <w:r w:rsidRPr="00433502">
        <w:rPr>
          <w:b/>
          <w:sz w:val="28"/>
          <w:szCs w:val="28"/>
        </w:rPr>
        <w:t>Цели:</w:t>
      </w:r>
    </w:p>
    <w:p w:rsidR="00364DA9" w:rsidRPr="00433502" w:rsidRDefault="00364DA9" w:rsidP="00364DA9">
      <w:pPr>
        <w:pStyle w:val="a3"/>
        <w:numPr>
          <w:ilvl w:val="0"/>
          <w:numId w:val="2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1134" w:right="-284" w:firstLine="567"/>
        <w:jc w:val="both"/>
        <w:rPr>
          <w:rFonts w:ascii="Times New Roman" w:hAnsi="Times New Roman"/>
          <w:sz w:val="28"/>
          <w:szCs w:val="28"/>
        </w:rPr>
      </w:pPr>
      <w:r w:rsidRPr="00433502">
        <w:rPr>
          <w:rFonts w:ascii="Times New Roman" w:hAnsi="Times New Roman"/>
          <w:sz w:val="28"/>
          <w:szCs w:val="28"/>
        </w:rPr>
        <w:t>Определить понятия «рыночный спрос» и «рыночное предложение».</w:t>
      </w:r>
    </w:p>
    <w:p w:rsidR="00364DA9" w:rsidRPr="00433502" w:rsidRDefault="00364DA9" w:rsidP="00364DA9">
      <w:pPr>
        <w:pStyle w:val="a3"/>
        <w:numPr>
          <w:ilvl w:val="0"/>
          <w:numId w:val="2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1134" w:right="-284" w:firstLine="567"/>
        <w:jc w:val="both"/>
        <w:rPr>
          <w:rFonts w:ascii="Times New Roman" w:hAnsi="Times New Roman"/>
          <w:sz w:val="28"/>
          <w:szCs w:val="28"/>
        </w:rPr>
      </w:pPr>
      <w:r w:rsidRPr="00433502">
        <w:rPr>
          <w:rFonts w:ascii="Times New Roman" w:hAnsi="Times New Roman"/>
          <w:sz w:val="28"/>
          <w:szCs w:val="28"/>
        </w:rPr>
        <w:t>Выявить основные факторы, влияющие на спрос и предложение.</w:t>
      </w:r>
    </w:p>
    <w:p w:rsidR="00364DA9" w:rsidRPr="00433502" w:rsidRDefault="00364DA9" w:rsidP="00364DA9">
      <w:pPr>
        <w:pStyle w:val="a3"/>
        <w:numPr>
          <w:ilvl w:val="0"/>
          <w:numId w:val="2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1134" w:right="-284" w:firstLine="567"/>
        <w:jc w:val="both"/>
        <w:rPr>
          <w:rFonts w:ascii="Times New Roman" w:hAnsi="Times New Roman"/>
          <w:sz w:val="28"/>
          <w:szCs w:val="28"/>
        </w:rPr>
      </w:pPr>
      <w:r w:rsidRPr="00433502">
        <w:rPr>
          <w:rFonts w:ascii="Times New Roman" w:hAnsi="Times New Roman"/>
          <w:sz w:val="28"/>
          <w:szCs w:val="28"/>
        </w:rPr>
        <w:t>Понять графическое изображение функции спроса и функции предложения.</w:t>
      </w:r>
    </w:p>
    <w:p w:rsidR="00364DA9" w:rsidRPr="00433502" w:rsidRDefault="00364DA9" w:rsidP="00364DA9">
      <w:pPr>
        <w:pStyle w:val="a3"/>
        <w:numPr>
          <w:ilvl w:val="0"/>
          <w:numId w:val="2"/>
        </w:numPr>
        <w:tabs>
          <w:tab w:val="left" w:pos="-284"/>
        </w:tabs>
        <w:spacing w:after="0" w:line="240" w:lineRule="auto"/>
        <w:ind w:left="-1134" w:right="-284" w:firstLine="567"/>
        <w:jc w:val="both"/>
        <w:rPr>
          <w:rFonts w:ascii="Times New Roman" w:hAnsi="Times New Roman"/>
          <w:sz w:val="28"/>
          <w:szCs w:val="28"/>
        </w:rPr>
      </w:pPr>
      <w:r w:rsidRPr="00433502">
        <w:rPr>
          <w:rFonts w:ascii="Times New Roman" w:hAnsi="Times New Roman"/>
          <w:sz w:val="28"/>
          <w:szCs w:val="28"/>
        </w:rPr>
        <w:t>Объяснить, почему и как изменяется рыночное равновесие.</w:t>
      </w:r>
    </w:p>
    <w:p w:rsidR="00364DA9" w:rsidRPr="00433502" w:rsidRDefault="00364DA9" w:rsidP="00364DA9">
      <w:pPr>
        <w:pStyle w:val="a3"/>
        <w:numPr>
          <w:ilvl w:val="0"/>
          <w:numId w:val="2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1134" w:right="-284" w:firstLine="567"/>
        <w:jc w:val="both"/>
        <w:rPr>
          <w:rFonts w:ascii="Times New Roman" w:hAnsi="Times New Roman"/>
          <w:sz w:val="28"/>
          <w:szCs w:val="28"/>
        </w:rPr>
      </w:pPr>
      <w:r w:rsidRPr="00433502">
        <w:rPr>
          <w:rFonts w:ascii="Times New Roman" w:hAnsi="Times New Roman"/>
          <w:sz w:val="28"/>
          <w:szCs w:val="28"/>
        </w:rPr>
        <w:t>Понять, что означает ценовая эластичность спроса.</w:t>
      </w:r>
    </w:p>
    <w:p w:rsidR="00364DA9" w:rsidRPr="00433502" w:rsidRDefault="00364DA9" w:rsidP="00364DA9">
      <w:pPr>
        <w:pStyle w:val="a3"/>
        <w:numPr>
          <w:ilvl w:val="0"/>
          <w:numId w:val="2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1134" w:right="-284" w:firstLine="567"/>
        <w:jc w:val="both"/>
        <w:rPr>
          <w:rFonts w:ascii="Times New Roman" w:hAnsi="Times New Roman"/>
          <w:sz w:val="28"/>
          <w:szCs w:val="28"/>
        </w:rPr>
      </w:pPr>
      <w:r w:rsidRPr="00433502">
        <w:rPr>
          <w:rFonts w:ascii="Times New Roman" w:hAnsi="Times New Roman"/>
          <w:sz w:val="28"/>
          <w:szCs w:val="28"/>
        </w:rPr>
        <w:t>Понять, что означает эластичность спроса по доходу и уяснить, как она рассчитывается.</w:t>
      </w:r>
    </w:p>
    <w:p w:rsidR="00364DA9" w:rsidRPr="00433502" w:rsidRDefault="00364DA9" w:rsidP="00364DA9">
      <w:pPr>
        <w:pStyle w:val="a3"/>
        <w:numPr>
          <w:ilvl w:val="0"/>
          <w:numId w:val="2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1134" w:right="-284" w:firstLine="567"/>
        <w:jc w:val="both"/>
        <w:rPr>
          <w:rFonts w:ascii="Times New Roman" w:hAnsi="Times New Roman"/>
          <w:sz w:val="28"/>
          <w:szCs w:val="28"/>
        </w:rPr>
      </w:pPr>
      <w:r w:rsidRPr="00433502">
        <w:rPr>
          <w:rFonts w:ascii="Times New Roman" w:hAnsi="Times New Roman"/>
          <w:sz w:val="28"/>
          <w:szCs w:val="28"/>
        </w:rPr>
        <w:t>Раскрыть содержание предельной полезности товара, показать ее отличие от общей полезности и сформулировать закон убывающей предельной полезности.</w:t>
      </w:r>
    </w:p>
    <w:p w:rsidR="00364DA9" w:rsidRPr="00433502" w:rsidRDefault="00364DA9" w:rsidP="00364DA9">
      <w:pPr>
        <w:pStyle w:val="a3"/>
        <w:numPr>
          <w:ilvl w:val="0"/>
          <w:numId w:val="2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1134" w:right="-284" w:firstLine="567"/>
        <w:jc w:val="both"/>
        <w:rPr>
          <w:rFonts w:ascii="Times New Roman" w:hAnsi="Times New Roman"/>
          <w:sz w:val="28"/>
          <w:szCs w:val="28"/>
        </w:rPr>
      </w:pPr>
      <w:r w:rsidRPr="00433502">
        <w:rPr>
          <w:rFonts w:ascii="Times New Roman" w:hAnsi="Times New Roman"/>
          <w:sz w:val="28"/>
          <w:szCs w:val="28"/>
        </w:rPr>
        <w:t>Уяснить правило максимизации полезности.</w:t>
      </w:r>
    </w:p>
    <w:p w:rsidR="00364DA9" w:rsidRPr="00433502" w:rsidRDefault="00364DA9" w:rsidP="00364DA9">
      <w:pPr>
        <w:pStyle w:val="a3"/>
        <w:numPr>
          <w:ilvl w:val="0"/>
          <w:numId w:val="2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1134" w:right="-284" w:firstLine="567"/>
        <w:jc w:val="both"/>
        <w:rPr>
          <w:rFonts w:ascii="Times New Roman" w:hAnsi="Times New Roman"/>
          <w:sz w:val="28"/>
          <w:szCs w:val="28"/>
        </w:rPr>
      </w:pPr>
      <w:r w:rsidRPr="00433502">
        <w:rPr>
          <w:rFonts w:ascii="Times New Roman" w:hAnsi="Times New Roman"/>
          <w:sz w:val="28"/>
          <w:szCs w:val="28"/>
        </w:rPr>
        <w:t>Раскрыть содержание эффекта дохода и эффекта замещения и влияние, оказываемое ими на величину потребительского спроса.</w:t>
      </w:r>
    </w:p>
    <w:p w:rsidR="00364DA9" w:rsidRPr="00433502" w:rsidRDefault="00364DA9" w:rsidP="00364DA9">
      <w:pPr>
        <w:pStyle w:val="a3"/>
        <w:spacing w:after="0" w:line="240" w:lineRule="auto"/>
        <w:ind w:left="-1134" w:right="-284" w:firstLine="567"/>
        <w:jc w:val="both"/>
        <w:rPr>
          <w:rFonts w:ascii="Times New Roman" w:hAnsi="Times New Roman"/>
          <w:sz w:val="28"/>
          <w:szCs w:val="28"/>
        </w:rPr>
      </w:pPr>
    </w:p>
    <w:p w:rsidR="00364DA9" w:rsidRPr="00433502" w:rsidRDefault="00364DA9" w:rsidP="00364DA9">
      <w:pPr>
        <w:spacing w:before="0"/>
        <w:ind w:left="-1134" w:right="-284" w:firstLine="567"/>
        <w:jc w:val="both"/>
        <w:rPr>
          <w:sz w:val="28"/>
          <w:szCs w:val="28"/>
        </w:rPr>
      </w:pPr>
      <w:r w:rsidRPr="00433502">
        <w:rPr>
          <w:b/>
          <w:sz w:val="28"/>
          <w:szCs w:val="28"/>
        </w:rPr>
        <w:t>Форма отчетности</w:t>
      </w:r>
      <w:r w:rsidRPr="00433502">
        <w:rPr>
          <w:sz w:val="28"/>
          <w:szCs w:val="28"/>
        </w:rPr>
        <w:t>:</w:t>
      </w:r>
      <w:r w:rsidRPr="00433502">
        <w:rPr>
          <w:b/>
          <w:sz w:val="28"/>
          <w:szCs w:val="28"/>
        </w:rPr>
        <w:t xml:space="preserve"> </w:t>
      </w:r>
      <w:r w:rsidRPr="00433502">
        <w:rPr>
          <w:b/>
          <w:bCs/>
          <w:sz w:val="28"/>
          <w:szCs w:val="28"/>
          <w:lang w:eastAsia="ar-SA"/>
        </w:rPr>
        <w:t xml:space="preserve"> </w:t>
      </w:r>
      <w:r>
        <w:rPr>
          <w:bCs/>
          <w:sz w:val="28"/>
          <w:szCs w:val="28"/>
          <w:lang w:eastAsia="ar-SA"/>
        </w:rPr>
        <w:t>в электронном виде.</w:t>
      </w:r>
    </w:p>
    <w:p w:rsidR="00364DA9" w:rsidRPr="00433502" w:rsidRDefault="00364DA9" w:rsidP="00364DA9">
      <w:pPr>
        <w:spacing w:before="0"/>
        <w:ind w:left="-1134" w:right="-284" w:firstLine="567"/>
        <w:jc w:val="both"/>
        <w:rPr>
          <w:sz w:val="28"/>
          <w:szCs w:val="28"/>
        </w:rPr>
      </w:pPr>
    </w:p>
    <w:p w:rsidR="00364DA9" w:rsidRPr="00433502" w:rsidRDefault="00364DA9" w:rsidP="00364DA9">
      <w:pPr>
        <w:spacing w:before="0"/>
        <w:ind w:left="-1134" w:right="-284" w:firstLine="567"/>
        <w:jc w:val="both"/>
        <w:rPr>
          <w:b/>
          <w:sz w:val="28"/>
          <w:szCs w:val="28"/>
        </w:rPr>
      </w:pPr>
      <w:r w:rsidRPr="00433502">
        <w:rPr>
          <w:b/>
          <w:sz w:val="28"/>
          <w:szCs w:val="28"/>
        </w:rPr>
        <w:t>Содержание:</w:t>
      </w:r>
    </w:p>
    <w:p w:rsidR="00364DA9" w:rsidRPr="00433502" w:rsidRDefault="00364DA9" w:rsidP="00364DA9">
      <w:pPr>
        <w:spacing w:before="0"/>
        <w:ind w:left="-1134" w:right="-284" w:firstLine="567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1. Совместить термины и понятия.</w:t>
      </w:r>
    </w:p>
    <w:p w:rsidR="00364DA9" w:rsidRPr="00433502" w:rsidRDefault="00364DA9" w:rsidP="00364DA9">
      <w:pPr>
        <w:spacing w:before="0"/>
        <w:ind w:left="-1134" w:right="-284" w:firstLine="567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2. Построение графиков спроса и предложения.</w:t>
      </w:r>
    </w:p>
    <w:p w:rsidR="00364DA9" w:rsidRPr="00433502" w:rsidRDefault="00364DA9" w:rsidP="00364DA9">
      <w:pPr>
        <w:spacing w:before="0"/>
        <w:ind w:left="-1134" w:right="-284" w:firstLine="567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3. Рассмотрение ситуации рыночного равновесия и случаи его нарушения: излишек и дефицит на рынке.</w:t>
      </w:r>
    </w:p>
    <w:p w:rsidR="00364DA9" w:rsidRPr="00433502" w:rsidRDefault="004F09E1" w:rsidP="00364DA9">
      <w:pPr>
        <w:spacing w:before="0"/>
        <w:ind w:left="-1134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64DA9" w:rsidRPr="00433502">
        <w:rPr>
          <w:sz w:val="28"/>
          <w:szCs w:val="28"/>
        </w:rPr>
        <w:t>Расчет эластичности спроса и предложения.</w:t>
      </w:r>
    </w:p>
    <w:p w:rsidR="00364DA9" w:rsidRPr="00433502" w:rsidRDefault="00364DA9" w:rsidP="00364DA9">
      <w:pPr>
        <w:spacing w:before="0"/>
        <w:ind w:left="-1134" w:right="-284" w:firstLine="567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5. Исследование проблемы полезности товара и работа с кривыми безразличия.</w:t>
      </w:r>
    </w:p>
    <w:p w:rsidR="00364DA9" w:rsidRPr="00433502" w:rsidRDefault="00364DA9" w:rsidP="00364DA9">
      <w:pPr>
        <w:spacing w:before="0"/>
        <w:ind w:left="-1134" w:right="-284" w:firstLine="567"/>
        <w:jc w:val="both"/>
        <w:rPr>
          <w:sz w:val="28"/>
          <w:szCs w:val="28"/>
        </w:rPr>
      </w:pPr>
    </w:p>
    <w:p w:rsidR="00364DA9" w:rsidRPr="00433502" w:rsidRDefault="00364DA9" w:rsidP="00364DA9">
      <w:pPr>
        <w:spacing w:before="0"/>
        <w:ind w:left="-1134" w:right="-284" w:firstLine="567"/>
        <w:jc w:val="both"/>
        <w:rPr>
          <w:b/>
          <w:sz w:val="28"/>
          <w:szCs w:val="28"/>
        </w:rPr>
      </w:pPr>
      <w:r w:rsidRPr="00433502">
        <w:rPr>
          <w:b/>
          <w:sz w:val="28"/>
          <w:szCs w:val="28"/>
        </w:rPr>
        <w:t>Теоретический материал: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567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Состояние рыночной экономики, уровень и механизм ее развития описывается с помощью таких понятий, как спрос и предложение, способы их коор</w:t>
      </w:r>
      <w:r w:rsidRPr="00433502">
        <w:rPr>
          <w:sz w:val="28"/>
          <w:szCs w:val="28"/>
        </w:rPr>
        <w:softHyphen/>
        <w:t>динации и приспособления друг к другу.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567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Спрос характеризуется шкалой, которая раскрывает готовность покупателей в данный отрезок времени приобретать продукт по каждой из предложенных на рынке цен. На динамику спроса оказывают влияние ценовые и неценовые факторы.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567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Зависимость объема спроса от цен фиксируется законом спроса и представлена кривой с отрицательным наклоном. Обратная зависимость динамики спроса от уровня цен определяется тремя причинами: снижение цен увеличивает число покупателей; снижение цен расширяет покупательную способность потребителей; насыщение рынка при</w:t>
      </w:r>
      <w:r w:rsidRPr="00433502">
        <w:rPr>
          <w:sz w:val="28"/>
          <w:szCs w:val="28"/>
        </w:rPr>
        <w:softHyphen/>
        <w:t xml:space="preserve">водит к снижению полезности дополнительных единиц продукта, поэтому покупатели готовы покупать его только по более низким ценам. Действие ценовых факторов приводит к изменению величины спроса, передвигая его в другие точки постоянной кривой спроса. На спрос влияют и неценовые факторы: предпочтения и </w:t>
      </w:r>
      <w:r w:rsidRPr="00433502">
        <w:rPr>
          <w:sz w:val="28"/>
          <w:szCs w:val="28"/>
        </w:rPr>
        <w:lastRenderedPageBreak/>
        <w:t>вкусы потребителей, размеры рынка, доход («эффект дохода»), цены на сопряженные товары (субституты и дополняющие), потребительские ожидания.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567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Действие неценовых факторов приводит к изменению в спросе и выражается смещением кривой спроса вправо (если он растет) и влево (если он падает).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567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Предложение также характеризуется с помощью шкалы. В ней представлены разные количества продукта, которые производитель желает произвести и продать по каждой цене из данного ряда цен в конкретный временной период.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567"/>
        <w:jc w:val="both"/>
        <w:rPr>
          <w:sz w:val="28"/>
          <w:szCs w:val="28"/>
        </w:rPr>
      </w:pPr>
      <w:r w:rsidRPr="00433502">
        <w:rPr>
          <w:sz w:val="28"/>
          <w:szCs w:val="28"/>
        </w:rPr>
        <w:t xml:space="preserve">Зависимость объема предложения от цен фиксируется законом предложения и описывается кривой с положительным наклоном. Прямая связь предложения и уровня цен объясняется действием закона убывающей производительности факторов </w:t>
      </w:r>
      <w:r w:rsidR="00E5154B">
        <w:rPr>
          <w:sz w:val="28"/>
          <w:szCs w:val="28"/>
        </w:rPr>
        <w:t>производства. Изменение цен при</w:t>
      </w:r>
      <w:r w:rsidRPr="00433502">
        <w:rPr>
          <w:sz w:val="28"/>
          <w:szCs w:val="28"/>
        </w:rPr>
        <w:t>водит к изменению величины предложения и иллюстрируется движением его вдоль постоянной кривой предложения от одной комбинации «цена - объем предложения» к другой.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567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Действие неценовых факторов приводит к изменению в предложении, что выражается в смещении кривой предложения вправо (если оно растет) и влево (если оно сокращается). К неценовым факторам, оказывающим влия</w:t>
      </w:r>
      <w:r w:rsidRPr="00433502">
        <w:rPr>
          <w:sz w:val="28"/>
          <w:szCs w:val="28"/>
        </w:rPr>
        <w:softHyphen/>
        <w:t>ние на предложение, относятся: цены на производственные ресурсы, изме</w:t>
      </w:r>
      <w:r w:rsidRPr="00433502">
        <w:rPr>
          <w:sz w:val="28"/>
          <w:szCs w:val="28"/>
        </w:rPr>
        <w:softHyphen/>
        <w:t>нения в технологии производства, государственная политика в области налогообложения и субсидирования, структура рынка.</w:t>
      </w:r>
    </w:p>
    <w:p w:rsidR="00364DA9" w:rsidRPr="00433502" w:rsidRDefault="00364DA9" w:rsidP="00364DA9">
      <w:pPr>
        <w:pStyle w:val="a3"/>
        <w:spacing w:after="0" w:line="240" w:lineRule="auto"/>
        <w:ind w:left="-1134" w:right="-284" w:firstLine="567"/>
        <w:jc w:val="both"/>
        <w:rPr>
          <w:rFonts w:ascii="Times New Roman" w:hAnsi="Times New Roman"/>
          <w:sz w:val="28"/>
          <w:szCs w:val="28"/>
        </w:rPr>
      </w:pPr>
      <w:r w:rsidRPr="00433502">
        <w:rPr>
          <w:rFonts w:ascii="Times New Roman" w:hAnsi="Times New Roman"/>
          <w:sz w:val="28"/>
          <w:szCs w:val="28"/>
        </w:rPr>
        <w:t>Взаимодействие спроса и предложения, их координация осуществляются на основе ценового механизма и конкур</w:t>
      </w:r>
      <w:r w:rsidR="00E5154B">
        <w:rPr>
          <w:rFonts w:ascii="Times New Roman" w:hAnsi="Times New Roman"/>
          <w:sz w:val="28"/>
          <w:szCs w:val="28"/>
        </w:rPr>
        <w:t>енции. Это взаимодействие приво</w:t>
      </w:r>
      <w:r w:rsidRPr="00433502">
        <w:rPr>
          <w:rFonts w:ascii="Times New Roman" w:hAnsi="Times New Roman"/>
          <w:sz w:val="28"/>
          <w:szCs w:val="28"/>
        </w:rPr>
        <w:t>дит к формированию равновесной цены, при которой величины спроса и предложения сбалансированы. Равновесной цене присуща уравновешивающая функция.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567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Как правило, в рыночной экономике действуют либо факторы спроса, либо предложения. Однако возможны и более сложные ситуации, в которых они действуют одновременно. Совершенно очевидно, что общественный механизм координации спроса и предложения действует и на товарном рынке, и на рынке ресурсов. Сбои в этом механизме порождают излишки или дефициты, которые снижают эффективность рыночной экономики.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567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Спрос на товары по-разному реагирует на изменения их цен, доходов потребителей и цен других товаров.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567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Коэффициент ценовой эластичности (Е</w:t>
      </w:r>
      <w:r w:rsidRPr="00433502">
        <w:rPr>
          <w:sz w:val="28"/>
          <w:szCs w:val="28"/>
          <w:vertAlign w:val="subscript"/>
        </w:rPr>
        <w:t>р</w:t>
      </w:r>
      <w:r w:rsidRPr="00433502">
        <w:rPr>
          <w:sz w:val="28"/>
          <w:szCs w:val="28"/>
        </w:rPr>
        <w:t>) показывает процентное изменение объема спроса на товар при однопроцентном изменении его цены. Поскольку спрос находится в обратной зависимости от цены, коэффициент ценовой эластичности представляет собою отрицательную величину. Однако, как правило, во внимание принимается лишь абсолютное значение коэффици</w:t>
      </w:r>
      <w:r w:rsidRPr="00433502">
        <w:rPr>
          <w:sz w:val="28"/>
          <w:szCs w:val="28"/>
        </w:rPr>
        <w:softHyphen/>
        <w:t>ента.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567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В зависимости от величины данного коэффициента различают спрос неэластичный  (Е</w:t>
      </w:r>
      <w:r w:rsidRPr="00433502">
        <w:rPr>
          <w:sz w:val="28"/>
          <w:szCs w:val="28"/>
          <w:vertAlign w:val="subscript"/>
        </w:rPr>
        <w:t>р</w:t>
      </w:r>
      <w:r w:rsidRPr="00433502">
        <w:rPr>
          <w:sz w:val="28"/>
          <w:szCs w:val="28"/>
        </w:rPr>
        <w:t>&lt; 1), единичной эластичности (Е</w:t>
      </w:r>
      <w:r w:rsidRPr="00433502">
        <w:rPr>
          <w:sz w:val="28"/>
          <w:szCs w:val="28"/>
          <w:vertAlign w:val="subscript"/>
        </w:rPr>
        <w:t>р</w:t>
      </w:r>
      <w:r w:rsidRPr="00433502">
        <w:rPr>
          <w:sz w:val="28"/>
          <w:szCs w:val="28"/>
        </w:rPr>
        <w:t xml:space="preserve"> = 1) и эластичный (Е</w:t>
      </w:r>
      <w:r w:rsidRPr="00433502">
        <w:rPr>
          <w:sz w:val="28"/>
          <w:szCs w:val="28"/>
          <w:vertAlign w:val="subscript"/>
        </w:rPr>
        <w:t>Р</w:t>
      </w:r>
      <w:r w:rsidRPr="00433502">
        <w:rPr>
          <w:sz w:val="28"/>
          <w:szCs w:val="28"/>
        </w:rPr>
        <w:t xml:space="preserve"> &gt; 1). В случае абсолютной неэластичности (Е</w:t>
      </w:r>
      <w:r w:rsidRPr="00433502">
        <w:rPr>
          <w:sz w:val="28"/>
          <w:szCs w:val="28"/>
          <w:vertAlign w:val="subscript"/>
        </w:rPr>
        <w:t>р</w:t>
      </w:r>
      <w:r w:rsidRPr="00433502">
        <w:rPr>
          <w:sz w:val="28"/>
          <w:szCs w:val="28"/>
        </w:rPr>
        <w:t xml:space="preserve"> = 0) кривая спроса представляет собой линию, параллельную вертикальной </w:t>
      </w:r>
      <w:r w:rsidR="00E5154B">
        <w:rPr>
          <w:sz w:val="28"/>
          <w:szCs w:val="28"/>
        </w:rPr>
        <w:t>оси; в случае абсолютно эластич</w:t>
      </w:r>
      <w:r w:rsidRPr="00433502">
        <w:rPr>
          <w:sz w:val="28"/>
          <w:szCs w:val="28"/>
        </w:rPr>
        <w:t>ного спроса (Е</w:t>
      </w:r>
      <w:r w:rsidRPr="00433502">
        <w:rPr>
          <w:sz w:val="28"/>
          <w:szCs w:val="28"/>
          <w:vertAlign w:val="subscript"/>
        </w:rPr>
        <w:t>р</w:t>
      </w:r>
      <w:r w:rsidRPr="00433502">
        <w:rPr>
          <w:sz w:val="28"/>
          <w:szCs w:val="28"/>
        </w:rPr>
        <w:t xml:space="preserve"> = ∞) она параллельна (выше) оси абсцисс.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567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Эластичность линейной функции спроса изменяется в зависимости от уровня цены. Спрос является эластичным при высоких ценах и неэластичным при низких.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567"/>
        <w:jc w:val="both"/>
        <w:rPr>
          <w:sz w:val="28"/>
          <w:szCs w:val="28"/>
        </w:rPr>
      </w:pPr>
      <w:r w:rsidRPr="00433502">
        <w:rPr>
          <w:sz w:val="28"/>
          <w:szCs w:val="28"/>
        </w:rPr>
        <w:lastRenderedPageBreak/>
        <w:t>Товар обладает тем большей ценовой эластичностью, чем больше заменителей он имеет (т. е. чем менее он необходим потребителю), а также, чем выше доля расходов на его приобретение в бюджете потребителя. На эластичность влияет также длительность исследуемого периода времени. Чем продолжительнее этот период, тем выше ценовая эластичность спроса.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567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Коэффициент эластичности спроса по доходу (Е</w:t>
      </w:r>
      <w:r w:rsidRPr="00433502">
        <w:rPr>
          <w:sz w:val="28"/>
          <w:szCs w:val="28"/>
          <w:vertAlign w:val="subscript"/>
          <w:lang w:val="en-US"/>
        </w:rPr>
        <w:t>i</w:t>
      </w:r>
      <w:r w:rsidRPr="00433502">
        <w:rPr>
          <w:sz w:val="28"/>
          <w:szCs w:val="28"/>
        </w:rPr>
        <w:t>) показывает степень реакции объема спроса на продукт при изменении величины дохода потребителя. Товары называются недоброкачественными, если величина Е</w:t>
      </w:r>
      <w:r w:rsidRPr="00433502">
        <w:rPr>
          <w:sz w:val="28"/>
          <w:szCs w:val="28"/>
          <w:vertAlign w:val="subscript"/>
          <w:lang w:val="en-US"/>
        </w:rPr>
        <w:t>i</w:t>
      </w:r>
      <w:r w:rsidRPr="00433502">
        <w:rPr>
          <w:iCs/>
          <w:sz w:val="28"/>
          <w:szCs w:val="28"/>
        </w:rPr>
        <w:t xml:space="preserve"> </w:t>
      </w:r>
      <w:r w:rsidRPr="00433502">
        <w:rPr>
          <w:sz w:val="28"/>
          <w:szCs w:val="28"/>
        </w:rPr>
        <w:t>является отрицательной. Нормальные товары отличаются положительной величиной коэффициента. Они могут относиться к предметам первой необходимости  (О &lt; Е</w:t>
      </w:r>
      <w:r w:rsidRPr="00433502">
        <w:rPr>
          <w:sz w:val="28"/>
          <w:szCs w:val="28"/>
          <w:vertAlign w:val="subscript"/>
          <w:lang w:val="en-US"/>
        </w:rPr>
        <w:t>i</w:t>
      </w:r>
      <w:r w:rsidRPr="00433502">
        <w:rPr>
          <w:sz w:val="28"/>
          <w:szCs w:val="28"/>
        </w:rPr>
        <w:t xml:space="preserve"> </w:t>
      </w:r>
      <w:r w:rsidRPr="00433502">
        <w:rPr>
          <w:iCs/>
          <w:sz w:val="28"/>
          <w:szCs w:val="28"/>
        </w:rPr>
        <w:t xml:space="preserve">&lt; </w:t>
      </w:r>
      <w:r w:rsidRPr="00433502">
        <w:rPr>
          <w:sz w:val="28"/>
          <w:szCs w:val="28"/>
        </w:rPr>
        <w:t>1), второй необходимости (Е</w:t>
      </w:r>
      <w:r w:rsidRPr="00433502">
        <w:rPr>
          <w:sz w:val="28"/>
          <w:szCs w:val="28"/>
          <w:vertAlign w:val="subscript"/>
          <w:lang w:val="en-US"/>
        </w:rPr>
        <w:t>i</w:t>
      </w:r>
      <w:r w:rsidRPr="00433502">
        <w:rPr>
          <w:sz w:val="28"/>
          <w:szCs w:val="28"/>
        </w:rPr>
        <w:t xml:space="preserve"> = 1) и к предметам роскоши (Е</w:t>
      </w:r>
      <w:r w:rsidRPr="00433502">
        <w:rPr>
          <w:sz w:val="28"/>
          <w:szCs w:val="28"/>
          <w:vertAlign w:val="subscript"/>
          <w:lang w:val="en-US"/>
        </w:rPr>
        <w:t>i</w:t>
      </w:r>
      <w:r w:rsidRPr="00433502">
        <w:rPr>
          <w:sz w:val="28"/>
          <w:szCs w:val="28"/>
        </w:rPr>
        <w:t xml:space="preserve"> &gt; 1). Коэффициент перекрестной эластичности (Е</w:t>
      </w:r>
      <w:r w:rsidRPr="00433502">
        <w:rPr>
          <w:sz w:val="28"/>
          <w:szCs w:val="28"/>
          <w:vertAlign w:val="subscript"/>
        </w:rPr>
        <w:t>ху</w:t>
      </w:r>
      <w:r w:rsidRPr="00433502">
        <w:rPr>
          <w:sz w:val="28"/>
          <w:szCs w:val="28"/>
        </w:rPr>
        <w:t>) характеризует степень реак</w:t>
      </w:r>
      <w:r w:rsidRPr="00433502">
        <w:rPr>
          <w:sz w:val="28"/>
          <w:szCs w:val="28"/>
        </w:rPr>
        <w:softHyphen/>
        <w:t>ции объема спроса на один товар (</w:t>
      </w:r>
      <w:r w:rsidRPr="00433502">
        <w:rPr>
          <w:sz w:val="28"/>
          <w:szCs w:val="28"/>
          <w:lang w:val="en-US"/>
        </w:rPr>
        <w:t>X</w:t>
      </w:r>
      <w:r w:rsidRPr="00433502">
        <w:rPr>
          <w:sz w:val="28"/>
          <w:szCs w:val="28"/>
        </w:rPr>
        <w:t>) при изменении цены другого това</w:t>
      </w:r>
      <w:r w:rsidRPr="00433502">
        <w:rPr>
          <w:sz w:val="28"/>
          <w:szCs w:val="28"/>
        </w:rPr>
        <w:softHyphen/>
        <w:t>ра (</w:t>
      </w:r>
      <w:r w:rsidRPr="00433502">
        <w:rPr>
          <w:sz w:val="28"/>
          <w:szCs w:val="28"/>
          <w:lang w:val="en-US"/>
        </w:rPr>
        <w:t>y</w:t>
      </w:r>
      <w:r w:rsidRPr="00433502">
        <w:rPr>
          <w:sz w:val="28"/>
          <w:szCs w:val="28"/>
        </w:rPr>
        <w:t>). Величина данного коэффициента зависит от того, в каком отношении друг к другу находятся эти товары. Они могут быть взаимозаменяемыми (Е</w:t>
      </w:r>
      <w:r w:rsidRPr="00433502">
        <w:rPr>
          <w:sz w:val="28"/>
          <w:szCs w:val="28"/>
          <w:vertAlign w:val="subscript"/>
          <w:lang w:val="en-US"/>
        </w:rPr>
        <w:t>XY</w:t>
      </w:r>
      <w:r w:rsidRPr="00433502">
        <w:rPr>
          <w:sz w:val="28"/>
          <w:szCs w:val="28"/>
        </w:rPr>
        <w:t xml:space="preserve"> &gt; 0), взаимодополняемыми (Е</w:t>
      </w:r>
      <w:r w:rsidRPr="00433502">
        <w:rPr>
          <w:sz w:val="28"/>
          <w:szCs w:val="28"/>
          <w:vertAlign w:val="subscript"/>
          <w:lang w:val="en-US"/>
        </w:rPr>
        <w:t>XY</w:t>
      </w:r>
      <w:r w:rsidRPr="00433502">
        <w:rPr>
          <w:sz w:val="28"/>
          <w:szCs w:val="28"/>
        </w:rPr>
        <w:t xml:space="preserve"> &lt; 0) и нейтральными (Е</w:t>
      </w:r>
      <w:r w:rsidRPr="00433502">
        <w:rPr>
          <w:sz w:val="28"/>
          <w:szCs w:val="28"/>
          <w:vertAlign w:val="subscript"/>
          <w:lang w:val="en-US"/>
        </w:rPr>
        <w:t>XY</w:t>
      </w:r>
      <w:r w:rsidRPr="00433502">
        <w:rPr>
          <w:sz w:val="28"/>
          <w:szCs w:val="28"/>
        </w:rPr>
        <w:t xml:space="preserve"> = 0). Эластичность предложения показывает связь между изменениями в ценах на товар и объемах его предложения. 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567"/>
        <w:jc w:val="both"/>
        <w:rPr>
          <w:sz w:val="28"/>
          <w:szCs w:val="28"/>
        </w:rPr>
      </w:pPr>
      <w:r w:rsidRPr="00433502">
        <w:rPr>
          <w:sz w:val="28"/>
          <w:szCs w:val="28"/>
        </w:rPr>
        <w:t xml:space="preserve">Потребительское поведение рассматривается с позиций предельной полезности и кривых безразличия. Под предельной полезностью понимается прирост общей полезности товара при увеличении объема его потребления на одну единицу. Подход с позиции кривых безразличия предполагает не количественное соизмерение потребностей, а лишь их </w:t>
      </w:r>
      <w:r w:rsidR="00E5154B">
        <w:rPr>
          <w:sz w:val="28"/>
          <w:szCs w:val="28"/>
        </w:rPr>
        <w:t>ранжирование, Каждая кривая без</w:t>
      </w:r>
      <w:r w:rsidRPr="00433502">
        <w:rPr>
          <w:sz w:val="28"/>
          <w:szCs w:val="28"/>
        </w:rPr>
        <w:t>различия графически отображает множество наборов продуктов, обладающих одинаковой полезностью для потребителя.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567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Обычно кривые безразличия демонстрируют уменьшающиеся предельные нормы замещения (M</w:t>
      </w:r>
      <w:r w:rsidRPr="00433502">
        <w:rPr>
          <w:sz w:val="28"/>
          <w:szCs w:val="28"/>
          <w:lang w:val="en-US"/>
        </w:rPr>
        <w:t>RS</w:t>
      </w:r>
      <w:r w:rsidRPr="00433502">
        <w:rPr>
          <w:sz w:val="28"/>
          <w:szCs w:val="28"/>
        </w:rPr>
        <w:t xml:space="preserve">), в соответствии с которыми одно благо может быть замещено другим без изменения общей </w:t>
      </w:r>
      <w:r w:rsidR="00E5154B">
        <w:rPr>
          <w:sz w:val="28"/>
          <w:szCs w:val="28"/>
        </w:rPr>
        <w:t>величины полезности для потреби</w:t>
      </w:r>
      <w:r w:rsidRPr="00433502">
        <w:rPr>
          <w:sz w:val="28"/>
          <w:szCs w:val="28"/>
        </w:rPr>
        <w:t xml:space="preserve">теля. 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567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Если кривые безразличия характеризуют предпочтение потребителя, то бюджетная линия определяет его возможности, ограниченные размерами потребительского бюджета. Она представляет собой прямую линию с отрицательным наклоном, графически отображающую множество наборов из двух про</w:t>
      </w:r>
      <w:r w:rsidRPr="00433502">
        <w:rPr>
          <w:sz w:val="28"/>
          <w:szCs w:val="28"/>
        </w:rPr>
        <w:softHyphen/>
        <w:t>дуктов (групп продуктов), требующих одинаковых затрат на их приобретение.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567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Бюджетная линия характеризует реальную покупательную способность потребителя и соотношение цен приобретаемых товаров. При изменении покупательной способности бюджетная линия смещается в соответствующую сторону и занимает положение, параллельное первоначальному. Изменение соотношения цен на товары приводит к изменению угла наклона бюджетной линии.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567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Стремясь к максимальному удовлетворению своих потребностей, потребитель попадает в положение потребительского равновесия (</w:t>
      </w:r>
      <w:r w:rsidR="00E5154B">
        <w:rPr>
          <w:sz w:val="28"/>
          <w:szCs w:val="28"/>
        </w:rPr>
        <w:t>точка касания бюджет</w:t>
      </w:r>
      <w:r w:rsidRPr="00433502">
        <w:rPr>
          <w:sz w:val="28"/>
          <w:szCs w:val="28"/>
        </w:rPr>
        <w:t>ной линии с кривой безразличия, в которой M</w:t>
      </w:r>
      <w:r w:rsidRPr="00433502">
        <w:rPr>
          <w:sz w:val="28"/>
          <w:szCs w:val="28"/>
          <w:lang w:val="en-US"/>
        </w:rPr>
        <w:t>RS</w:t>
      </w:r>
      <w:r w:rsidRPr="00433502">
        <w:rPr>
          <w:sz w:val="28"/>
          <w:szCs w:val="28"/>
        </w:rPr>
        <w:t xml:space="preserve"> двух товаров равна обратному соотношению цен на них).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567"/>
        <w:jc w:val="both"/>
        <w:rPr>
          <w:sz w:val="28"/>
          <w:szCs w:val="28"/>
        </w:rPr>
      </w:pPr>
      <w:r w:rsidRPr="00433502">
        <w:rPr>
          <w:sz w:val="28"/>
          <w:szCs w:val="28"/>
        </w:rPr>
        <w:t xml:space="preserve">Линия «доход-потребление» проходит через все точки потребительского равновесия, связанные с различными уровнями дохода. Для нормальных товаров она имеет положительный наклон. Линия «цена-потребление» проходит через все точки </w:t>
      </w:r>
      <w:r w:rsidRPr="00433502">
        <w:rPr>
          <w:sz w:val="28"/>
          <w:szCs w:val="28"/>
        </w:rPr>
        <w:lastRenderedPageBreak/>
        <w:t>потребительского равновесия, связанные с изме</w:t>
      </w:r>
      <w:r w:rsidRPr="00433502">
        <w:rPr>
          <w:sz w:val="28"/>
          <w:szCs w:val="28"/>
        </w:rPr>
        <w:softHyphen/>
        <w:t>нением цены одного из товаров. На ее основе строится кривая спроса.</w:t>
      </w:r>
    </w:p>
    <w:p w:rsidR="00E5154B" w:rsidRDefault="00364DA9" w:rsidP="00E5154B">
      <w:pPr>
        <w:shd w:val="clear" w:color="auto" w:fill="FFFFFF"/>
        <w:autoSpaceDE w:val="0"/>
        <w:autoSpaceDN w:val="0"/>
        <w:adjustRightInd w:val="0"/>
        <w:spacing w:before="0"/>
        <w:ind w:left="-1134" w:right="-284" w:firstLine="567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Необходимо учитывать два отдельных эффекта, влияющих на величину потребительского спроса. Эффект дохода возникает вследствие того, что при снижении цены потребитель может пред</w:t>
      </w:r>
      <w:r w:rsidR="00E5154B">
        <w:rPr>
          <w:sz w:val="28"/>
          <w:szCs w:val="28"/>
        </w:rPr>
        <w:t>ъявить возросший спрос при преж</w:t>
      </w:r>
      <w:r w:rsidRPr="00433502">
        <w:rPr>
          <w:sz w:val="28"/>
          <w:szCs w:val="28"/>
        </w:rPr>
        <w:t>ней величине дохода. Эффект замещения указывает на то, что потребитель замещает подешевевшим товаром другие продукты.</w:t>
      </w:r>
    </w:p>
    <w:p w:rsidR="00E5154B" w:rsidRDefault="00E5154B" w:rsidP="00E5154B">
      <w:pPr>
        <w:shd w:val="clear" w:color="auto" w:fill="FFFFFF"/>
        <w:autoSpaceDE w:val="0"/>
        <w:autoSpaceDN w:val="0"/>
        <w:adjustRightInd w:val="0"/>
        <w:spacing w:before="0"/>
        <w:ind w:left="-1134" w:right="-284" w:firstLine="567"/>
        <w:jc w:val="both"/>
        <w:rPr>
          <w:b/>
          <w:sz w:val="28"/>
          <w:szCs w:val="28"/>
        </w:rPr>
      </w:pPr>
    </w:p>
    <w:p w:rsidR="00364DA9" w:rsidRPr="00E5154B" w:rsidRDefault="004F09E1" w:rsidP="00E5154B">
      <w:pPr>
        <w:shd w:val="clear" w:color="auto" w:fill="FFFFFF"/>
        <w:autoSpaceDE w:val="0"/>
        <w:autoSpaceDN w:val="0"/>
        <w:adjustRightInd w:val="0"/>
        <w:spacing w:before="0"/>
        <w:ind w:left="-1134" w:right="-284" w:firstLine="567"/>
        <w:jc w:val="both"/>
        <w:rPr>
          <w:b/>
          <w:sz w:val="28"/>
          <w:szCs w:val="28"/>
        </w:rPr>
      </w:pPr>
      <w:r w:rsidRPr="00E5154B">
        <w:rPr>
          <w:b/>
          <w:sz w:val="28"/>
          <w:szCs w:val="28"/>
        </w:rPr>
        <w:t>Задание</w:t>
      </w:r>
      <w:r w:rsidR="00E5154B" w:rsidRPr="00E5154B">
        <w:rPr>
          <w:b/>
          <w:sz w:val="28"/>
          <w:szCs w:val="28"/>
        </w:rPr>
        <w:t>: решите один вариант заданий и отправьте на проверку.</w:t>
      </w:r>
      <w:r w:rsidRPr="00E5154B">
        <w:rPr>
          <w:b/>
          <w:sz w:val="28"/>
          <w:szCs w:val="28"/>
        </w:rPr>
        <w:t xml:space="preserve"> </w:t>
      </w:r>
    </w:p>
    <w:p w:rsidR="00364DA9" w:rsidRPr="00433502" w:rsidRDefault="004F09E1" w:rsidP="00364DA9">
      <w:pPr>
        <w:shd w:val="clear" w:color="auto" w:fill="FFFFFF"/>
        <w:autoSpaceDE w:val="0"/>
        <w:autoSpaceDN w:val="0"/>
        <w:adjustRightInd w:val="0"/>
        <w:spacing w:before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firstLine="709"/>
        <w:jc w:val="center"/>
        <w:rPr>
          <w:b/>
          <w:sz w:val="28"/>
          <w:szCs w:val="28"/>
        </w:rPr>
      </w:pP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b/>
          <w:sz w:val="28"/>
          <w:szCs w:val="28"/>
        </w:rPr>
      </w:pPr>
      <w:r w:rsidRPr="00433502">
        <w:rPr>
          <w:b/>
          <w:sz w:val="28"/>
          <w:szCs w:val="28"/>
        </w:rPr>
        <w:t>Задание 1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Задание в тестовой форме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color w:val="000000"/>
          <w:sz w:val="28"/>
          <w:szCs w:val="28"/>
        </w:rPr>
      </w:pPr>
      <w:r w:rsidRPr="00433502">
        <w:rPr>
          <w:bCs/>
          <w:iCs/>
          <w:color w:val="000000"/>
          <w:sz w:val="28"/>
          <w:szCs w:val="28"/>
        </w:rPr>
        <w:t>Инструкция: выберите правильный ответ</w:t>
      </w:r>
      <w:r w:rsidRPr="00433502">
        <w:rPr>
          <w:color w:val="000000"/>
          <w:sz w:val="28"/>
          <w:szCs w:val="28"/>
        </w:rPr>
        <w:t>: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color w:val="000000"/>
          <w:sz w:val="28"/>
          <w:szCs w:val="28"/>
        </w:rPr>
      </w:pP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1. Закон спроса предполагает, что: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а) Превышение предложения над спросом вызовет снижение цены.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б) Если доходы у потребителей растут, они обычно покупают больше товаров.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в) Кривая спроса обычно имеет положительный наклон,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г) Когда цена товара падает, объем планируемых покупок растет.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/>
        <w:jc w:val="both"/>
        <w:rPr>
          <w:sz w:val="28"/>
          <w:szCs w:val="28"/>
        </w:rPr>
      </w:pPr>
      <w:r w:rsidRPr="00433502">
        <w:rPr>
          <w:sz w:val="28"/>
          <w:szCs w:val="28"/>
        </w:rPr>
        <w:t xml:space="preserve">2. Чем можно объяснить сдвиг кривой спроса на товар </w:t>
      </w:r>
      <w:r w:rsidRPr="00433502">
        <w:rPr>
          <w:sz w:val="28"/>
          <w:szCs w:val="28"/>
          <w:lang w:val="en-US"/>
        </w:rPr>
        <w:t>X</w:t>
      </w:r>
      <w:r w:rsidRPr="00433502">
        <w:rPr>
          <w:sz w:val="28"/>
          <w:szCs w:val="28"/>
        </w:rPr>
        <w:t>?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 xml:space="preserve">а) Предложение товара </w:t>
      </w:r>
      <w:r w:rsidRPr="00433502">
        <w:rPr>
          <w:sz w:val="28"/>
          <w:szCs w:val="28"/>
          <w:lang w:val="en-US"/>
        </w:rPr>
        <w:t>X</w:t>
      </w:r>
      <w:r w:rsidRPr="00433502">
        <w:rPr>
          <w:sz w:val="28"/>
          <w:szCs w:val="28"/>
        </w:rPr>
        <w:t xml:space="preserve"> по некоторой причине уменьшилось,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 xml:space="preserve">б) Цена  товара  </w:t>
      </w:r>
      <w:r w:rsidRPr="00433502">
        <w:rPr>
          <w:sz w:val="28"/>
          <w:szCs w:val="28"/>
          <w:lang w:val="en-US"/>
        </w:rPr>
        <w:t>X</w:t>
      </w:r>
      <w:r w:rsidRPr="00433502">
        <w:rPr>
          <w:sz w:val="28"/>
          <w:szCs w:val="28"/>
        </w:rPr>
        <w:t xml:space="preserve">   выросла,   и   как следствие  этого потребители   решили меньше покупать этого товара.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 xml:space="preserve">в) Вкусы потребителей вызвали интерес к товару </w:t>
      </w:r>
      <w:r w:rsidRPr="00433502">
        <w:rPr>
          <w:sz w:val="28"/>
          <w:szCs w:val="28"/>
          <w:lang w:val="en-US"/>
        </w:rPr>
        <w:t>X</w:t>
      </w:r>
      <w:r w:rsidRPr="00433502">
        <w:rPr>
          <w:sz w:val="28"/>
          <w:szCs w:val="28"/>
        </w:rPr>
        <w:t>, и поэтому они хотят покупать его при любой данной цене больше, чем раньше.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 xml:space="preserve">г) Цена товара </w:t>
      </w:r>
      <w:r w:rsidRPr="00433502">
        <w:rPr>
          <w:sz w:val="28"/>
          <w:szCs w:val="28"/>
          <w:lang w:val="en-US"/>
        </w:rPr>
        <w:t>X</w:t>
      </w:r>
      <w:r w:rsidRPr="00433502">
        <w:rPr>
          <w:sz w:val="28"/>
          <w:szCs w:val="28"/>
        </w:rPr>
        <w:t xml:space="preserve"> упала, поэтому потребители решили покупать его больше, чем раньше.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/>
        <w:jc w:val="both"/>
        <w:rPr>
          <w:sz w:val="28"/>
          <w:szCs w:val="28"/>
        </w:rPr>
      </w:pPr>
      <w:r w:rsidRPr="00433502">
        <w:rPr>
          <w:sz w:val="28"/>
          <w:szCs w:val="28"/>
        </w:rPr>
        <w:t xml:space="preserve">3. Рост цен на материалы, необходимые для производства товара </w:t>
      </w:r>
      <w:r w:rsidRPr="00433502">
        <w:rPr>
          <w:sz w:val="28"/>
          <w:szCs w:val="28"/>
          <w:lang w:val="en-US"/>
        </w:rPr>
        <w:t>X</w:t>
      </w:r>
      <w:r w:rsidRPr="00433502">
        <w:rPr>
          <w:sz w:val="28"/>
          <w:szCs w:val="28"/>
        </w:rPr>
        <w:t>, вызовет: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а) Сдвиг кривой спроса вверх (или вправо).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б) Сдвиг кривой предложения вверх (или влево).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 xml:space="preserve">в) сдвиг кривой спроса и кривой предложения вверх. 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г) Сдвиг кривой предложения вниз (или вправо).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4.</w:t>
      </w:r>
      <w:r w:rsidRPr="00433502">
        <w:rPr>
          <w:iCs/>
          <w:sz w:val="28"/>
          <w:szCs w:val="28"/>
        </w:rPr>
        <w:t xml:space="preserve"> </w:t>
      </w:r>
      <w:r w:rsidRPr="00433502">
        <w:rPr>
          <w:sz w:val="28"/>
          <w:szCs w:val="28"/>
        </w:rPr>
        <w:t xml:space="preserve">Какой термин отражает способность и желание людей платить  за что-либо? 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а) Потребность.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б) Спрос.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в) Необходимость.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 xml:space="preserve"> г) Желание.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/>
        <w:jc w:val="both"/>
        <w:rPr>
          <w:sz w:val="28"/>
          <w:szCs w:val="28"/>
        </w:rPr>
      </w:pPr>
      <w:r w:rsidRPr="00433502">
        <w:rPr>
          <w:sz w:val="28"/>
          <w:szCs w:val="28"/>
        </w:rPr>
        <w:t xml:space="preserve">5. Рыночный спрос не испытывает влияния: 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 xml:space="preserve">а) Доходов потребителей. 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 xml:space="preserve">б) Цен на взаимосвязанные товары. 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 xml:space="preserve">в) Цен на ресурсы.              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г) Численности покупателей.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/>
        <w:jc w:val="both"/>
        <w:rPr>
          <w:sz w:val="28"/>
          <w:szCs w:val="28"/>
        </w:rPr>
      </w:pPr>
      <w:r w:rsidRPr="00433502">
        <w:rPr>
          <w:sz w:val="28"/>
          <w:szCs w:val="28"/>
        </w:rPr>
        <w:lastRenderedPageBreak/>
        <w:t>6. Если спрос падает, кривая спроса сдвигается: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 xml:space="preserve">а) Вниз и влево.                   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б) По вращению часовой стрелки,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 xml:space="preserve">в) Вверх и вправо.                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г) Против вращения часовой стрелки.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7. Изменение какого фактора не вызывает сдвига кривой спроса?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а) Вкусов и предпочтений потребителей.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б) Размера или распределения национального дохода.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в) Цены товара.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г) Численности или возраста потребителей.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8. Совершенствование технологии сдвигает: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а) Кривую спроса вверх и вправо.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 xml:space="preserve">б) Кривую спроса вниз и вправо. 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в) Кривую предложения вниз и вправо.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г) Кривую предложения вверх и влево.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9. Готовность покупать дополнительные единицы производимого товара толь</w:t>
      </w:r>
      <w:r w:rsidRPr="00433502">
        <w:rPr>
          <w:sz w:val="28"/>
          <w:szCs w:val="28"/>
        </w:rPr>
        <w:softHyphen/>
        <w:t>ко по более низкой цене лучше всего объясняет: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 xml:space="preserve">а) Эффект замещения.            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б) Принцип убывающей предельной полезности.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 xml:space="preserve">в) Эффект дохода.                    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г) Закон предложения.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10. Рынок товаров и услуг находится в равновесном состоянии, если: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 xml:space="preserve">а) Спрос равен предложению.                 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б) Цена равна издержкам плюс прибыль.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в) Уровень технологии меняется постепенно.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г) Объем предложения равен объему спроса.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/>
        <w:jc w:val="both"/>
        <w:rPr>
          <w:sz w:val="28"/>
          <w:szCs w:val="28"/>
        </w:rPr>
      </w:pPr>
      <w:r w:rsidRPr="00433502">
        <w:rPr>
          <w:sz w:val="28"/>
          <w:szCs w:val="28"/>
        </w:rPr>
        <w:t xml:space="preserve">11. Если рыночная цена ниже равновесной, то: 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 xml:space="preserve">а) Появляются избытки товаров.       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6) Возникает дефицит товаров.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 xml:space="preserve">в) Формируется рынок покупателя.    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г) Падает цена ресурсов.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12. Если предложение и спрос на товар возрастают, то: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 xml:space="preserve">а) Цена повысится.                              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б) Увеличится общее количество товара.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 xml:space="preserve">в) Цена останется стабильной.          </w:t>
      </w:r>
    </w:p>
    <w:p w:rsidR="00364DA9" w:rsidRPr="00E5154B" w:rsidRDefault="00364DA9" w:rsidP="00E5154B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г) Благосостояние общества возрастет.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b/>
          <w:sz w:val="28"/>
          <w:szCs w:val="28"/>
        </w:rPr>
      </w:pPr>
      <w:r w:rsidRPr="00433502">
        <w:rPr>
          <w:b/>
          <w:sz w:val="28"/>
          <w:szCs w:val="28"/>
        </w:rPr>
        <w:t>Задание 2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Инструкция: на основ</w:t>
      </w:r>
      <w:r w:rsidR="004F09E1">
        <w:rPr>
          <w:sz w:val="28"/>
          <w:szCs w:val="28"/>
        </w:rPr>
        <w:t>ании данных таблицы 1 постройте</w:t>
      </w:r>
      <w:r w:rsidRPr="00433502">
        <w:rPr>
          <w:sz w:val="28"/>
          <w:szCs w:val="28"/>
        </w:rPr>
        <w:t xml:space="preserve"> график и ответьте на поставленные вопросы.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1. В таблице 2 представлен объем спроса и предложения на мороженое при различных уровнях цены.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</w:pPr>
      <w:r w:rsidRPr="00433502">
        <w:rPr>
          <w:sz w:val="28"/>
          <w:szCs w:val="28"/>
        </w:rPr>
        <w:t>а) Изобразите кривую спроса и кривую предложения по данным таблицы 2.</w:t>
      </w:r>
      <w:r w:rsidR="004F09E1">
        <w:t xml:space="preserve">    </w:t>
      </w:r>
      <w:r w:rsidRPr="00433502">
        <w:t xml:space="preserve">                                                                                                                                                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firstLine="709"/>
        <w:jc w:val="right"/>
      </w:pPr>
    </w:p>
    <w:p w:rsidR="00E5154B" w:rsidRDefault="00E5154B" w:rsidP="00364DA9">
      <w:pPr>
        <w:shd w:val="clear" w:color="auto" w:fill="FFFFFF"/>
        <w:autoSpaceDE w:val="0"/>
        <w:autoSpaceDN w:val="0"/>
        <w:adjustRightInd w:val="0"/>
        <w:spacing w:before="0"/>
        <w:ind w:firstLine="709"/>
        <w:jc w:val="right"/>
        <w:rPr>
          <w:sz w:val="28"/>
          <w:szCs w:val="28"/>
        </w:rPr>
      </w:pP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firstLine="709"/>
        <w:jc w:val="right"/>
        <w:rPr>
          <w:sz w:val="28"/>
          <w:szCs w:val="28"/>
        </w:rPr>
      </w:pPr>
      <w:r w:rsidRPr="00433502">
        <w:rPr>
          <w:sz w:val="28"/>
          <w:szCs w:val="28"/>
        </w:rPr>
        <w:t>Таблица 2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firstLine="709"/>
        <w:jc w:val="center"/>
        <w:rPr>
          <w:sz w:val="28"/>
          <w:szCs w:val="28"/>
        </w:rPr>
      </w:pPr>
      <w:r w:rsidRPr="00433502">
        <w:rPr>
          <w:sz w:val="28"/>
          <w:szCs w:val="28"/>
        </w:rPr>
        <w:t>Рынок мороженого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36"/>
        <w:gridCol w:w="2551"/>
        <w:gridCol w:w="2484"/>
        <w:gridCol w:w="2410"/>
      </w:tblGrid>
      <w:tr w:rsidR="00364DA9" w:rsidRPr="00433502" w:rsidTr="00D950E1">
        <w:trPr>
          <w:trHeight w:val="572"/>
        </w:trPr>
        <w:tc>
          <w:tcPr>
            <w:tcW w:w="23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4DA9" w:rsidRPr="00433502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ind w:firstLine="709"/>
              <w:jc w:val="center"/>
              <w:rPr>
                <w:sz w:val="28"/>
                <w:szCs w:val="28"/>
              </w:rPr>
            </w:pPr>
            <w:r w:rsidRPr="00433502">
              <w:rPr>
                <w:sz w:val="28"/>
                <w:szCs w:val="28"/>
              </w:rPr>
              <w:t>Цена за порцию, долл.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DA9" w:rsidRPr="00433502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ind w:firstLine="709"/>
              <w:jc w:val="center"/>
              <w:rPr>
                <w:sz w:val="28"/>
                <w:szCs w:val="28"/>
              </w:rPr>
            </w:pPr>
            <w:r w:rsidRPr="00433502">
              <w:rPr>
                <w:sz w:val="28"/>
                <w:szCs w:val="28"/>
              </w:rPr>
              <w:t>Объем спроса,</w:t>
            </w:r>
          </w:p>
          <w:p w:rsidR="00364DA9" w:rsidRPr="00433502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ind w:firstLine="709"/>
              <w:jc w:val="center"/>
              <w:rPr>
                <w:sz w:val="28"/>
                <w:szCs w:val="28"/>
              </w:rPr>
            </w:pPr>
            <w:r w:rsidRPr="00433502">
              <w:rPr>
                <w:sz w:val="28"/>
                <w:szCs w:val="28"/>
              </w:rPr>
              <w:t>тыс. порций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DA9" w:rsidRPr="00433502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ind w:firstLine="709"/>
              <w:jc w:val="center"/>
              <w:rPr>
                <w:sz w:val="28"/>
                <w:szCs w:val="28"/>
              </w:rPr>
            </w:pPr>
            <w:r w:rsidRPr="00433502">
              <w:rPr>
                <w:sz w:val="28"/>
                <w:szCs w:val="28"/>
              </w:rPr>
              <w:t>Объем предложения,</w:t>
            </w:r>
          </w:p>
          <w:p w:rsidR="00364DA9" w:rsidRPr="00433502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ind w:firstLine="709"/>
              <w:jc w:val="center"/>
              <w:rPr>
                <w:sz w:val="28"/>
                <w:szCs w:val="28"/>
              </w:rPr>
            </w:pPr>
            <w:r w:rsidRPr="00433502">
              <w:rPr>
                <w:sz w:val="28"/>
                <w:szCs w:val="28"/>
              </w:rPr>
              <w:t>тыс. порций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4DA9" w:rsidRPr="00433502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ind w:firstLine="709"/>
              <w:jc w:val="center"/>
              <w:rPr>
                <w:sz w:val="28"/>
                <w:szCs w:val="28"/>
              </w:rPr>
            </w:pPr>
            <w:r w:rsidRPr="00433502">
              <w:rPr>
                <w:sz w:val="28"/>
                <w:szCs w:val="28"/>
              </w:rPr>
              <w:t>Коэффициенты ценовой эластичности спроса</w:t>
            </w:r>
          </w:p>
        </w:tc>
      </w:tr>
      <w:tr w:rsidR="00364DA9" w:rsidRPr="00433502" w:rsidTr="00D950E1">
        <w:trPr>
          <w:trHeight w:val="305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4DA9" w:rsidRPr="00433502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ind w:firstLine="709"/>
              <w:jc w:val="center"/>
              <w:rPr>
                <w:sz w:val="28"/>
                <w:szCs w:val="28"/>
              </w:rPr>
            </w:pPr>
            <w:r w:rsidRPr="00433502">
              <w:rPr>
                <w:sz w:val="28"/>
                <w:szCs w:val="28"/>
              </w:rPr>
              <w:t>2. 10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DA9" w:rsidRPr="00433502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ind w:firstLine="709"/>
              <w:jc w:val="center"/>
              <w:rPr>
                <w:sz w:val="28"/>
                <w:szCs w:val="28"/>
              </w:rPr>
            </w:pPr>
            <w:r w:rsidRPr="00433502">
              <w:rPr>
                <w:sz w:val="28"/>
                <w:szCs w:val="28"/>
              </w:rPr>
              <w:t>10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DA9" w:rsidRPr="00433502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ind w:firstLine="709"/>
              <w:jc w:val="center"/>
              <w:rPr>
                <w:sz w:val="28"/>
                <w:szCs w:val="28"/>
              </w:rPr>
            </w:pPr>
            <w:r w:rsidRPr="00433502">
              <w:rPr>
                <w:sz w:val="28"/>
                <w:szCs w:val="28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4DA9" w:rsidRPr="00433502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364DA9" w:rsidRPr="00433502" w:rsidTr="00D950E1">
        <w:trPr>
          <w:trHeight w:val="268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4DA9" w:rsidRPr="00433502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ind w:firstLine="709"/>
              <w:jc w:val="center"/>
              <w:rPr>
                <w:sz w:val="28"/>
                <w:szCs w:val="28"/>
              </w:rPr>
            </w:pPr>
            <w:r w:rsidRPr="00433502">
              <w:rPr>
                <w:sz w:val="28"/>
                <w:szCs w:val="28"/>
              </w:rPr>
              <w:t>1. 80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DA9" w:rsidRPr="00433502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ind w:firstLine="709"/>
              <w:jc w:val="center"/>
              <w:rPr>
                <w:sz w:val="28"/>
                <w:szCs w:val="28"/>
              </w:rPr>
            </w:pPr>
            <w:r w:rsidRPr="00433502">
              <w:rPr>
                <w:sz w:val="28"/>
                <w:szCs w:val="28"/>
              </w:rPr>
              <w:t>20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DA9" w:rsidRPr="00433502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ind w:firstLine="709"/>
              <w:jc w:val="center"/>
              <w:rPr>
                <w:sz w:val="28"/>
                <w:szCs w:val="28"/>
              </w:rPr>
            </w:pPr>
            <w:r w:rsidRPr="00433502">
              <w:rPr>
                <w:sz w:val="28"/>
                <w:szCs w:val="28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4DA9" w:rsidRPr="00433502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364DA9" w:rsidRPr="00433502" w:rsidTr="00D950E1">
        <w:trPr>
          <w:trHeight w:val="271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4DA9" w:rsidRPr="00433502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ind w:firstLine="709"/>
              <w:jc w:val="center"/>
              <w:rPr>
                <w:sz w:val="28"/>
                <w:szCs w:val="28"/>
              </w:rPr>
            </w:pPr>
            <w:r w:rsidRPr="00433502">
              <w:rPr>
                <w:sz w:val="28"/>
                <w:szCs w:val="28"/>
              </w:rPr>
              <w:t>1. 50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DA9" w:rsidRPr="00433502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ind w:firstLine="709"/>
              <w:jc w:val="center"/>
              <w:rPr>
                <w:sz w:val="28"/>
                <w:szCs w:val="28"/>
              </w:rPr>
            </w:pPr>
            <w:r w:rsidRPr="00433502">
              <w:rPr>
                <w:sz w:val="28"/>
                <w:szCs w:val="28"/>
              </w:rPr>
              <w:t>30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DA9" w:rsidRPr="00433502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ind w:firstLine="709"/>
              <w:jc w:val="center"/>
              <w:rPr>
                <w:sz w:val="28"/>
                <w:szCs w:val="28"/>
              </w:rPr>
            </w:pPr>
            <w:r w:rsidRPr="00433502">
              <w:rPr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4DA9" w:rsidRPr="00433502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364DA9" w:rsidRPr="00433502" w:rsidTr="00D950E1">
        <w:trPr>
          <w:trHeight w:val="262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4DA9" w:rsidRPr="00433502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ind w:firstLine="709"/>
              <w:jc w:val="center"/>
              <w:rPr>
                <w:sz w:val="28"/>
                <w:szCs w:val="28"/>
              </w:rPr>
            </w:pPr>
            <w:r w:rsidRPr="00433502">
              <w:rPr>
                <w:sz w:val="28"/>
                <w:szCs w:val="28"/>
              </w:rPr>
              <w:t>1. 20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DA9" w:rsidRPr="00433502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ind w:firstLine="709"/>
              <w:jc w:val="center"/>
              <w:rPr>
                <w:sz w:val="28"/>
                <w:szCs w:val="28"/>
              </w:rPr>
            </w:pPr>
            <w:r w:rsidRPr="00433502">
              <w:rPr>
                <w:sz w:val="28"/>
                <w:szCs w:val="28"/>
              </w:rPr>
              <w:t>40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DA9" w:rsidRPr="00433502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ind w:firstLine="709"/>
              <w:jc w:val="center"/>
              <w:rPr>
                <w:sz w:val="28"/>
                <w:szCs w:val="28"/>
              </w:rPr>
            </w:pPr>
            <w:r w:rsidRPr="00433502">
              <w:rPr>
                <w:sz w:val="28"/>
                <w:szCs w:val="28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4DA9" w:rsidRPr="00433502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364DA9" w:rsidRPr="00433502" w:rsidTr="00D950E1">
        <w:trPr>
          <w:trHeight w:val="251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4DA9" w:rsidRPr="00433502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ind w:firstLine="709"/>
              <w:jc w:val="center"/>
              <w:rPr>
                <w:sz w:val="28"/>
                <w:szCs w:val="28"/>
              </w:rPr>
            </w:pPr>
            <w:r w:rsidRPr="00433502">
              <w:rPr>
                <w:sz w:val="28"/>
                <w:szCs w:val="28"/>
              </w:rPr>
              <w:t>0. 90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DA9" w:rsidRPr="00433502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ind w:firstLine="709"/>
              <w:jc w:val="center"/>
              <w:rPr>
                <w:sz w:val="28"/>
                <w:szCs w:val="28"/>
              </w:rPr>
            </w:pPr>
            <w:r w:rsidRPr="00433502">
              <w:rPr>
                <w:sz w:val="28"/>
                <w:szCs w:val="28"/>
              </w:rPr>
              <w:t>50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DA9" w:rsidRPr="00433502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ind w:firstLine="709"/>
              <w:jc w:val="center"/>
              <w:rPr>
                <w:sz w:val="28"/>
                <w:szCs w:val="28"/>
              </w:rPr>
            </w:pPr>
            <w:r w:rsidRPr="00433502">
              <w:rPr>
                <w:sz w:val="28"/>
                <w:szCs w:val="28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4DA9" w:rsidRPr="00433502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364DA9" w:rsidRPr="00433502" w:rsidTr="00D950E1">
        <w:trPr>
          <w:trHeight w:val="256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4DA9" w:rsidRPr="00433502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ind w:firstLine="709"/>
              <w:jc w:val="center"/>
              <w:rPr>
                <w:sz w:val="28"/>
                <w:szCs w:val="28"/>
              </w:rPr>
            </w:pPr>
            <w:r w:rsidRPr="00433502">
              <w:rPr>
                <w:sz w:val="28"/>
                <w:szCs w:val="28"/>
              </w:rPr>
              <w:t>0. 60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DA9" w:rsidRPr="00433502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ind w:firstLine="709"/>
              <w:jc w:val="center"/>
              <w:rPr>
                <w:sz w:val="28"/>
                <w:szCs w:val="28"/>
              </w:rPr>
            </w:pPr>
            <w:r w:rsidRPr="00433502">
              <w:rPr>
                <w:sz w:val="28"/>
                <w:szCs w:val="28"/>
              </w:rPr>
              <w:t>60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DA9" w:rsidRPr="00433502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ind w:firstLine="709"/>
              <w:jc w:val="center"/>
              <w:rPr>
                <w:sz w:val="28"/>
                <w:szCs w:val="28"/>
              </w:rPr>
            </w:pPr>
            <w:r w:rsidRPr="00433502"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4DA9" w:rsidRPr="00433502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364DA9" w:rsidRPr="00433502" w:rsidTr="00D950E1">
        <w:trPr>
          <w:trHeight w:val="245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4DA9" w:rsidRPr="00433502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ind w:firstLine="709"/>
              <w:jc w:val="center"/>
              <w:rPr>
                <w:sz w:val="28"/>
                <w:szCs w:val="28"/>
              </w:rPr>
            </w:pPr>
            <w:r w:rsidRPr="00433502">
              <w:rPr>
                <w:sz w:val="28"/>
                <w:szCs w:val="28"/>
              </w:rPr>
              <w:t>0. 30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DA9" w:rsidRPr="00433502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ind w:firstLine="709"/>
              <w:jc w:val="center"/>
              <w:rPr>
                <w:sz w:val="28"/>
                <w:szCs w:val="28"/>
              </w:rPr>
            </w:pPr>
            <w:r w:rsidRPr="00433502">
              <w:rPr>
                <w:sz w:val="28"/>
                <w:szCs w:val="28"/>
              </w:rPr>
              <w:t>70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DA9" w:rsidRPr="00433502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ind w:firstLine="709"/>
              <w:jc w:val="center"/>
              <w:rPr>
                <w:sz w:val="28"/>
                <w:szCs w:val="28"/>
              </w:rPr>
            </w:pPr>
            <w:r w:rsidRPr="00433502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4DA9" w:rsidRPr="00433502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ind w:firstLine="709"/>
              <w:jc w:val="center"/>
              <w:rPr>
                <w:sz w:val="28"/>
                <w:szCs w:val="28"/>
              </w:rPr>
            </w:pPr>
          </w:p>
        </w:tc>
      </w:tr>
    </w:tbl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firstLine="709"/>
        <w:jc w:val="both"/>
        <w:rPr>
          <w:sz w:val="28"/>
          <w:szCs w:val="28"/>
        </w:rPr>
      </w:pP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б) Если рыночная цена  мороженого равняется 1,80 долл. Что характерно для данного рынка - излишки или дефицит? Каков их объем?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в) Если рыночная цена  мороженого равняется 0.90 долл. Что характерно для данного рынка - излишки или дефицит? Каков их объем?</w:t>
      </w:r>
    </w:p>
    <w:p w:rsidR="00364DA9" w:rsidRPr="004F09E1" w:rsidRDefault="00364DA9" w:rsidP="004F09E1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г)  Чему равна равновесная цена на этом рынке?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firstLine="709"/>
        <w:jc w:val="center"/>
        <w:rPr>
          <w:b/>
          <w:sz w:val="28"/>
          <w:szCs w:val="28"/>
        </w:rPr>
      </w:pPr>
    </w:p>
    <w:p w:rsidR="00364DA9" w:rsidRPr="004C3269" w:rsidRDefault="004F09E1" w:rsidP="004F09E1">
      <w:pPr>
        <w:shd w:val="clear" w:color="auto" w:fill="FFFFFF"/>
        <w:autoSpaceDE w:val="0"/>
        <w:autoSpaceDN w:val="0"/>
        <w:adjustRightInd w:val="0"/>
        <w:spacing w:before="0"/>
        <w:ind w:firstLine="709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Вариант 2.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b/>
          <w:sz w:val="28"/>
          <w:szCs w:val="28"/>
        </w:rPr>
      </w:pPr>
      <w:r w:rsidRPr="00433502">
        <w:rPr>
          <w:b/>
          <w:sz w:val="28"/>
          <w:szCs w:val="28"/>
        </w:rPr>
        <w:t>Задание 1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Задание в тестовой форме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color w:val="000000"/>
          <w:sz w:val="28"/>
          <w:szCs w:val="28"/>
        </w:rPr>
      </w:pPr>
      <w:r w:rsidRPr="00433502">
        <w:rPr>
          <w:bCs/>
          <w:iCs/>
          <w:color w:val="000000"/>
          <w:sz w:val="28"/>
          <w:szCs w:val="28"/>
        </w:rPr>
        <w:t>Инструкция: из предложенных вариантов выберите один правильный ответ</w:t>
      </w:r>
      <w:r w:rsidRPr="00433502">
        <w:rPr>
          <w:color w:val="000000"/>
          <w:sz w:val="28"/>
          <w:szCs w:val="28"/>
        </w:rPr>
        <w:t>: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color w:val="000000"/>
          <w:sz w:val="28"/>
          <w:szCs w:val="28"/>
        </w:rPr>
      </w:pP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1. Цена спроса - это: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а) минимальная цена, которую покупатели согласны заплатить за данный  товар;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6) максимальная цена, которую покупатели согласны заплатить за данное количество товара;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в) максимальная цена, по которой продавцы реализуют товар на рынке;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г) минимальная цена, по которой продавец реализует свой товар.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2. Товар Гиффена - это: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а) товар, спрос на который падает при росте денежного дохода потребителя;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б) товар, объем спроса,  на который растет при росте цены этого товара;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в) товар, спрос на который растет при падении реального дохода потребителя и неизменности относительных цен товаров;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г) товар, спрос на который не изменяется при изменении цены этого товара.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3. Изменение спроса и изменение объема спроса различаются тем, что: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а) изменение спроса состоит из суммы изменений объемов спроса;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б) изменение спроса происходит при изменении факторов, его определяющих, кроме цены данного товара;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lastRenderedPageBreak/>
        <w:t xml:space="preserve">в) изменение объема спроса происходит в результате изменения неценовых факторов; 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г) изменение объема спроса - это сдвиг кривой спроса.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4. Эффект дохода возникает в связи с тем, что: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а) снижение цены товара увеличивает (при прочих равных условиях) реаль</w:t>
      </w:r>
      <w:r w:rsidRPr="00433502">
        <w:rPr>
          <w:sz w:val="28"/>
          <w:szCs w:val="28"/>
        </w:rPr>
        <w:softHyphen/>
        <w:t>ный доход потребителя;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б) повышение цены товара увеличивает номинальный доход покупателя;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в) кривые безразличия выпуклы к началу координат;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г) бюджетная линия имеет отрицательный наклон,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5. В каком из нижеследующих случаев речь идет об изменении объема спроса: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а) ограничение скорости на дорогах привело к изменению спроса (объема спроса)  на нефть;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б) когда страны ОПЕК подняли цены на нефть в 70-е гг., спрос (объем спроса) на  нефть снизился;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в) ожидаемая инфляция увеличила спрос (объем спроса) на нефть;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г) когда разразилась ирано-иракская война, среди нефтеперерабатывающих компаний началась паника, что увеличило спрос (объем спроса) на нефть и резко повысило цены.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6. Что произойдет с кривой спроса на тостеры, если вырастет цена хлеба: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а) не изменит своего положения;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б) сдвинется вправо вверх;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в) сдвинется влево вниз;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г) займет горизонтальное положение.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7. Эффектом замены называют: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а) изменение объема спроса, вызванное исключительно изменением реально</w:t>
      </w:r>
      <w:r w:rsidRPr="00433502">
        <w:rPr>
          <w:sz w:val="28"/>
          <w:szCs w:val="28"/>
        </w:rPr>
        <w:softHyphen/>
        <w:t>го дохода при неизменности относительных цен;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б) изменение объема спроса, вызванное изменениями реального дохода и относительных цен товаров при неизменности номинального дохода;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в) изменение объема спроса, вызванное исключительно изменением относительной цены товара при неизменном реальном доходе.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8. Перемещение точки рыночной конъюнктуры вдоль кривой спроса может быть вызвано: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а) изменением дохода потребителя;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 xml:space="preserve">б) изменением вкусов и предпочтений потребителя; 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в) изменением цен на товары, взаимосвязанные с данным в потреблении;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г) ответы а), б) и в) неверны.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9. В каком из следующих примеров происходит «изменение объема спроса»;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 xml:space="preserve">а) доходы населения возрастают, в результате увеличивается объем проданных </w:t>
      </w:r>
      <w:r w:rsidRPr="00433502">
        <w:rPr>
          <w:sz w:val="28"/>
          <w:szCs w:val="28"/>
          <w:vertAlign w:val="subscript"/>
        </w:rPr>
        <w:t xml:space="preserve"> </w:t>
      </w:r>
      <w:r w:rsidRPr="00433502">
        <w:rPr>
          <w:sz w:val="28"/>
          <w:szCs w:val="28"/>
        </w:rPr>
        <w:t>ювелирных изделий;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б) цена на товар А увеличивается, и следствием этого оказывается увеличение объема продаж модели Б;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в) парикмахер повышает цену за стрижку волос и поэтому число его клиен</w:t>
      </w:r>
      <w:r w:rsidRPr="00433502">
        <w:rPr>
          <w:sz w:val="28"/>
          <w:szCs w:val="28"/>
        </w:rPr>
        <w:softHyphen/>
        <w:t>тов сокращается;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lastRenderedPageBreak/>
        <w:t xml:space="preserve">г) все перечисленное выше есть «изменение объема спроса». 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10.</w:t>
      </w:r>
      <w:r w:rsidRPr="00433502">
        <w:rPr>
          <w:iCs/>
          <w:sz w:val="28"/>
          <w:szCs w:val="28"/>
        </w:rPr>
        <w:t xml:space="preserve"> </w:t>
      </w:r>
      <w:r w:rsidRPr="00433502">
        <w:rPr>
          <w:sz w:val="28"/>
          <w:szCs w:val="28"/>
        </w:rPr>
        <w:t>Рыночный спрос на конкретное благо зависит от: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 xml:space="preserve">а) дохода потребителей; 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б) предпочтений потребителей;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 xml:space="preserve">в) эластичности; 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г) цен на взаимозаменяемые товары;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д) неверного ответа нет.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11. Алмазы имеют более высокую цену, чем вода, потому что: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а) общая полезность алмаза выше общей полезности воды;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б) общая полезность воды выше общей полезности алмазов;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в) при данном объеме потребления предельная полезность алмазов выше, чем предельная полезность воды;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г) покупатели готовы в сумме платить больше за алмазы, чем за воду.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12. Готовность покупать дополнительные единицы производимого товара только по более низкой цене лучше всего объясняет: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 xml:space="preserve">а) эффект замещения; 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б) принцип убывающей предельной полезности;</w:t>
      </w:r>
    </w:p>
    <w:p w:rsidR="00364DA9" w:rsidRPr="00433502" w:rsidRDefault="00E5154B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эффект дохода;</w:t>
      </w:r>
    </w:p>
    <w:p w:rsidR="00364DA9" w:rsidRDefault="00E5154B" w:rsidP="004F09E1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364DA9" w:rsidRPr="00433502">
        <w:rPr>
          <w:sz w:val="28"/>
          <w:szCs w:val="28"/>
        </w:rPr>
        <w:t>закон предложения.</w:t>
      </w:r>
    </w:p>
    <w:p w:rsidR="004F09E1" w:rsidRPr="004F09E1" w:rsidRDefault="004F09E1" w:rsidP="00E5154B">
      <w:pPr>
        <w:shd w:val="clear" w:color="auto" w:fill="FFFFFF"/>
        <w:autoSpaceDE w:val="0"/>
        <w:autoSpaceDN w:val="0"/>
        <w:adjustRightInd w:val="0"/>
        <w:spacing w:before="0"/>
        <w:ind w:right="-284"/>
        <w:jc w:val="both"/>
        <w:rPr>
          <w:sz w:val="28"/>
          <w:szCs w:val="28"/>
        </w:rPr>
      </w:pPr>
    </w:p>
    <w:p w:rsidR="00364DA9" w:rsidRPr="00433502" w:rsidRDefault="00E5154B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 2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Инструкция: на основании данных таблицы 3 постройте  график и ответьте на поставленные вопросы.</w:t>
      </w:r>
    </w:p>
    <w:p w:rsidR="00364DA9" w:rsidRPr="00433502" w:rsidRDefault="00E5154B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64DA9" w:rsidRPr="00433502">
        <w:rPr>
          <w:sz w:val="28"/>
          <w:szCs w:val="28"/>
        </w:rPr>
        <w:t>В таблице 3 представлен объем спроса и предложения на учебники при различных уровнях цены.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</w:pPr>
      <w:r w:rsidRPr="00433502">
        <w:rPr>
          <w:sz w:val="28"/>
          <w:szCs w:val="28"/>
        </w:rPr>
        <w:t>а) Изобразите кривую спроса и кривую предложения по данным таблицы 3.</w:t>
      </w:r>
      <w:r w:rsidRPr="00433502">
        <w:t xml:space="preserve">                                                                                                                       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firstLine="709"/>
        <w:jc w:val="right"/>
        <w:rPr>
          <w:sz w:val="28"/>
          <w:szCs w:val="28"/>
        </w:rPr>
      </w:pPr>
      <w:r w:rsidRPr="00433502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3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firstLine="709"/>
        <w:jc w:val="center"/>
        <w:rPr>
          <w:sz w:val="28"/>
          <w:szCs w:val="28"/>
        </w:rPr>
      </w:pPr>
      <w:r w:rsidRPr="00433502">
        <w:rPr>
          <w:sz w:val="28"/>
          <w:szCs w:val="28"/>
        </w:rPr>
        <w:t>Рынок учебников</w:t>
      </w:r>
    </w:p>
    <w:tbl>
      <w:tblPr>
        <w:tblpPr w:leftFromText="180" w:rightFromText="180" w:vertAnchor="text" w:horzAnchor="margin" w:tblpY="84"/>
        <w:tblW w:w="979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2126"/>
        <w:gridCol w:w="2410"/>
        <w:gridCol w:w="3130"/>
      </w:tblGrid>
      <w:tr w:rsidR="00364DA9" w:rsidRPr="004C3269" w:rsidTr="00D950E1">
        <w:trPr>
          <w:trHeight w:val="572"/>
        </w:trPr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4DA9" w:rsidRPr="004C3269" w:rsidRDefault="00E5154B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</w:pPr>
            <w:r>
              <w:t>Цена</w:t>
            </w:r>
            <w:r w:rsidR="00364DA9" w:rsidRPr="004C3269">
              <w:t xml:space="preserve"> за один учебник (руб.)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DA9" w:rsidRPr="004C3269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jc w:val="center"/>
            </w:pPr>
            <w:r w:rsidRPr="004C3269">
              <w:t xml:space="preserve">Объем </w:t>
            </w:r>
          </w:p>
          <w:p w:rsidR="00364DA9" w:rsidRPr="004C3269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jc w:val="center"/>
            </w:pPr>
            <w:r w:rsidRPr="004C3269">
              <w:t>спроса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DA9" w:rsidRPr="004C3269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jc w:val="center"/>
            </w:pPr>
            <w:r w:rsidRPr="004C3269">
              <w:t>Объем предложения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4DA9" w:rsidRPr="004C3269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jc w:val="center"/>
            </w:pPr>
            <w:r w:rsidRPr="004C3269">
              <w:t xml:space="preserve">Коэффициенты ценовой </w:t>
            </w:r>
          </w:p>
          <w:p w:rsidR="00364DA9" w:rsidRPr="004C3269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jc w:val="center"/>
            </w:pPr>
            <w:r w:rsidRPr="004C3269">
              <w:t>эластичности спроса</w:t>
            </w:r>
          </w:p>
        </w:tc>
      </w:tr>
      <w:tr w:rsidR="00364DA9" w:rsidRPr="004C3269" w:rsidTr="00D950E1">
        <w:trPr>
          <w:trHeight w:val="30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4DA9" w:rsidRPr="004C3269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jc w:val="center"/>
            </w:pPr>
            <w:r w:rsidRPr="004C3269"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DA9" w:rsidRPr="004C3269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jc w:val="center"/>
            </w:pPr>
            <w:r w:rsidRPr="004C3269"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DA9" w:rsidRPr="004C3269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jc w:val="center"/>
            </w:pPr>
            <w:r w:rsidRPr="004C3269">
              <w:t>100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4DA9" w:rsidRPr="004C3269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jc w:val="center"/>
            </w:pPr>
          </w:p>
        </w:tc>
      </w:tr>
      <w:tr w:rsidR="00364DA9" w:rsidRPr="004C3269" w:rsidTr="00D950E1">
        <w:trPr>
          <w:trHeight w:val="26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4DA9" w:rsidRPr="004C3269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jc w:val="center"/>
            </w:pPr>
            <w:r w:rsidRPr="004C3269"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DA9" w:rsidRPr="004C3269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jc w:val="center"/>
            </w:pPr>
            <w:r w:rsidRPr="004C3269"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DA9" w:rsidRPr="004C3269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jc w:val="center"/>
            </w:pPr>
            <w:r w:rsidRPr="004C3269">
              <w:t>90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4DA9" w:rsidRPr="004C3269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jc w:val="center"/>
            </w:pPr>
          </w:p>
        </w:tc>
      </w:tr>
      <w:tr w:rsidR="00364DA9" w:rsidRPr="004C3269" w:rsidTr="00D950E1">
        <w:trPr>
          <w:trHeight w:val="27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4DA9" w:rsidRPr="004C3269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jc w:val="center"/>
            </w:pPr>
            <w:r w:rsidRPr="004C3269"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DA9" w:rsidRPr="004C3269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jc w:val="center"/>
            </w:pPr>
            <w:r w:rsidRPr="004C3269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DA9" w:rsidRPr="004C3269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jc w:val="center"/>
            </w:pPr>
            <w:r w:rsidRPr="004C3269">
              <w:t>80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4DA9" w:rsidRPr="004C3269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jc w:val="center"/>
            </w:pPr>
          </w:p>
        </w:tc>
      </w:tr>
      <w:tr w:rsidR="00364DA9" w:rsidRPr="004C3269" w:rsidTr="00D950E1">
        <w:trPr>
          <w:trHeight w:val="26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4DA9" w:rsidRPr="004C3269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jc w:val="center"/>
            </w:pPr>
            <w:r w:rsidRPr="004C3269"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DA9" w:rsidRPr="004C3269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jc w:val="center"/>
            </w:pPr>
            <w:r w:rsidRPr="004C3269"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DA9" w:rsidRPr="004C3269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jc w:val="center"/>
            </w:pPr>
            <w:r w:rsidRPr="004C3269">
              <w:t>70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4DA9" w:rsidRPr="004C3269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jc w:val="center"/>
            </w:pPr>
          </w:p>
        </w:tc>
      </w:tr>
      <w:tr w:rsidR="00364DA9" w:rsidRPr="004C3269" w:rsidTr="00D950E1">
        <w:trPr>
          <w:trHeight w:val="2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4DA9" w:rsidRPr="004C3269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jc w:val="center"/>
            </w:pPr>
            <w:r w:rsidRPr="004C3269"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DA9" w:rsidRPr="004C3269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jc w:val="center"/>
            </w:pPr>
            <w:r w:rsidRPr="004C3269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DA9" w:rsidRPr="004C3269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jc w:val="center"/>
            </w:pPr>
            <w:r w:rsidRPr="004C3269">
              <w:t>60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4DA9" w:rsidRPr="004C3269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jc w:val="center"/>
            </w:pPr>
          </w:p>
        </w:tc>
      </w:tr>
      <w:tr w:rsidR="00364DA9" w:rsidRPr="004C3269" w:rsidTr="00D950E1">
        <w:trPr>
          <w:trHeight w:val="25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4DA9" w:rsidRPr="004C3269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jc w:val="center"/>
            </w:pPr>
            <w:r w:rsidRPr="004C3269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DA9" w:rsidRPr="004C3269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jc w:val="center"/>
            </w:pPr>
            <w:r w:rsidRPr="004C3269"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DA9" w:rsidRPr="004C3269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jc w:val="center"/>
            </w:pPr>
            <w:r w:rsidRPr="004C3269">
              <w:t>50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4DA9" w:rsidRPr="004C3269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jc w:val="center"/>
            </w:pPr>
          </w:p>
        </w:tc>
      </w:tr>
      <w:tr w:rsidR="00364DA9" w:rsidRPr="004C3269" w:rsidTr="00D950E1">
        <w:trPr>
          <w:trHeight w:val="24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4DA9" w:rsidRPr="004C3269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jc w:val="center"/>
            </w:pPr>
            <w:r w:rsidRPr="004C3269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DA9" w:rsidRPr="004C3269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jc w:val="center"/>
            </w:pPr>
            <w:r w:rsidRPr="004C3269"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DA9" w:rsidRPr="004C3269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jc w:val="center"/>
            </w:pPr>
            <w:r w:rsidRPr="004C3269">
              <w:t>40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4DA9" w:rsidRPr="004C3269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jc w:val="center"/>
            </w:pPr>
          </w:p>
        </w:tc>
      </w:tr>
      <w:tr w:rsidR="00364DA9" w:rsidRPr="004C3269" w:rsidTr="00D950E1">
        <w:trPr>
          <w:trHeight w:val="24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4DA9" w:rsidRPr="004C3269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jc w:val="center"/>
            </w:pPr>
            <w:r w:rsidRPr="004C3269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DA9" w:rsidRPr="004C3269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jc w:val="center"/>
            </w:pPr>
            <w:r w:rsidRPr="004C3269"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DA9" w:rsidRPr="004C3269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jc w:val="center"/>
            </w:pPr>
            <w:r w:rsidRPr="004C3269">
              <w:t>30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4DA9" w:rsidRPr="004C3269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jc w:val="center"/>
            </w:pPr>
          </w:p>
        </w:tc>
      </w:tr>
      <w:tr w:rsidR="00364DA9" w:rsidRPr="004C3269" w:rsidTr="00D950E1">
        <w:trPr>
          <w:trHeight w:val="24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4DA9" w:rsidRPr="004C3269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jc w:val="center"/>
            </w:pPr>
            <w:r w:rsidRPr="004C3269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DA9" w:rsidRPr="004C3269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jc w:val="center"/>
            </w:pPr>
            <w:r w:rsidRPr="004C3269"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DA9" w:rsidRPr="004C3269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jc w:val="center"/>
            </w:pPr>
            <w:r w:rsidRPr="004C3269">
              <w:t>20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4DA9" w:rsidRPr="004C3269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jc w:val="center"/>
            </w:pPr>
          </w:p>
        </w:tc>
      </w:tr>
      <w:tr w:rsidR="00364DA9" w:rsidRPr="004C3269" w:rsidTr="00D950E1">
        <w:trPr>
          <w:trHeight w:val="24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4DA9" w:rsidRPr="004C3269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jc w:val="center"/>
            </w:pPr>
            <w:r w:rsidRPr="004C3269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DA9" w:rsidRPr="004C3269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jc w:val="center"/>
            </w:pPr>
            <w:r w:rsidRPr="004C3269">
              <w:t>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DA9" w:rsidRPr="004C3269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jc w:val="center"/>
            </w:pPr>
            <w:r w:rsidRPr="004C3269">
              <w:t>10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4DA9" w:rsidRPr="004C3269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jc w:val="center"/>
            </w:pPr>
          </w:p>
        </w:tc>
      </w:tr>
      <w:tr w:rsidR="00364DA9" w:rsidRPr="004C3269" w:rsidTr="00D950E1">
        <w:trPr>
          <w:trHeight w:val="24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4DA9" w:rsidRPr="004C3269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jc w:val="center"/>
            </w:pPr>
            <w:r w:rsidRPr="004C3269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DA9" w:rsidRPr="004C3269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jc w:val="center"/>
            </w:pPr>
            <w:r w:rsidRPr="004C3269"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DA9" w:rsidRPr="004C3269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jc w:val="center"/>
            </w:pPr>
            <w:r w:rsidRPr="004C3269">
              <w:t>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4DA9" w:rsidRPr="004C3269" w:rsidRDefault="00364DA9" w:rsidP="00D950E1">
            <w:pPr>
              <w:shd w:val="clear" w:color="auto" w:fill="FFFFFF"/>
              <w:autoSpaceDE w:val="0"/>
              <w:autoSpaceDN w:val="0"/>
              <w:adjustRightInd w:val="0"/>
              <w:spacing w:before="0"/>
              <w:jc w:val="center"/>
            </w:pPr>
          </w:p>
        </w:tc>
      </w:tr>
    </w:tbl>
    <w:p w:rsidR="00364DA9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firstLine="709"/>
        <w:jc w:val="both"/>
        <w:rPr>
          <w:sz w:val="28"/>
          <w:szCs w:val="28"/>
        </w:rPr>
      </w:pP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t>б) Если рыночная цена  учебника равняется 16 руб. Что характерно для данного рынка - излишки или дефицит? Каков их объем?</w:t>
      </w:r>
    </w:p>
    <w:p w:rsidR="00364DA9" w:rsidRPr="00433502" w:rsidRDefault="00364DA9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 w:rsidRPr="00433502">
        <w:rPr>
          <w:sz w:val="28"/>
          <w:szCs w:val="28"/>
        </w:rPr>
        <w:lastRenderedPageBreak/>
        <w:t>в) Если рыночная цена  мороженого равняется 4 рубля долл. Что характерно для данного рынка - излишки или дефицит? Каков их объем?</w:t>
      </w:r>
    </w:p>
    <w:p w:rsidR="00364DA9" w:rsidRPr="00433502" w:rsidRDefault="004F09E1" w:rsidP="00364DA9">
      <w:pPr>
        <w:shd w:val="clear" w:color="auto" w:fill="FFFFFF"/>
        <w:autoSpaceDE w:val="0"/>
        <w:autoSpaceDN w:val="0"/>
        <w:adjustRightInd w:val="0"/>
        <w:spacing w:before="0"/>
        <w:ind w:left="-1134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364DA9" w:rsidRPr="00433502">
        <w:rPr>
          <w:sz w:val="28"/>
          <w:szCs w:val="28"/>
        </w:rPr>
        <w:t>Чему равна равновесная цена на этом рынке?</w:t>
      </w:r>
    </w:p>
    <w:p w:rsidR="00364DA9" w:rsidRDefault="00364DA9" w:rsidP="004F09E1">
      <w:pPr>
        <w:spacing w:before="0"/>
        <w:ind w:right="-284"/>
        <w:jc w:val="both"/>
        <w:rPr>
          <w:b/>
          <w:sz w:val="28"/>
          <w:szCs w:val="28"/>
        </w:rPr>
      </w:pPr>
    </w:p>
    <w:p w:rsidR="00364DA9" w:rsidRPr="004F09E1" w:rsidRDefault="004F09E1" w:rsidP="00364DA9">
      <w:pPr>
        <w:spacing w:before="0"/>
        <w:ind w:left="-1134" w:right="-284" w:firstLine="709"/>
        <w:jc w:val="center"/>
        <w:rPr>
          <w:b/>
          <w:sz w:val="28"/>
          <w:szCs w:val="28"/>
        </w:rPr>
      </w:pPr>
      <w:r w:rsidRPr="004F09E1">
        <w:rPr>
          <w:b/>
          <w:sz w:val="28"/>
          <w:szCs w:val="28"/>
        </w:rPr>
        <w:t>Вопросы для самоконтроля</w:t>
      </w:r>
    </w:p>
    <w:p w:rsidR="00364DA9" w:rsidRPr="00433502" w:rsidRDefault="00364DA9" w:rsidP="00364DA9">
      <w:pPr>
        <w:spacing w:before="0"/>
        <w:ind w:left="-1134" w:right="-284" w:firstLine="709"/>
        <w:jc w:val="center"/>
        <w:rPr>
          <w:sz w:val="28"/>
          <w:szCs w:val="28"/>
        </w:rPr>
      </w:pPr>
    </w:p>
    <w:p w:rsidR="00364DA9" w:rsidRPr="004F09E1" w:rsidRDefault="00364DA9" w:rsidP="004F09E1">
      <w:pPr>
        <w:pStyle w:val="a3"/>
        <w:numPr>
          <w:ilvl w:val="0"/>
          <w:numId w:val="5"/>
        </w:numPr>
        <w:tabs>
          <w:tab w:val="left" w:pos="-851"/>
          <w:tab w:val="left" w:pos="993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4F09E1">
        <w:rPr>
          <w:rFonts w:ascii="Times New Roman" w:hAnsi="Times New Roman"/>
          <w:sz w:val="28"/>
          <w:szCs w:val="28"/>
        </w:rPr>
        <w:t>Определите понятия «рыночный спрос» и «рыночное предложение».</w:t>
      </w:r>
    </w:p>
    <w:p w:rsidR="00364DA9" w:rsidRPr="004F09E1" w:rsidRDefault="00364DA9" w:rsidP="004F09E1">
      <w:pPr>
        <w:pStyle w:val="a3"/>
        <w:numPr>
          <w:ilvl w:val="0"/>
          <w:numId w:val="5"/>
        </w:numPr>
        <w:tabs>
          <w:tab w:val="left" w:pos="-851"/>
          <w:tab w:val="left" w:pos="993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4F09E1">
        <w:rPr>
          <w:rFonts w:ascii="Times New Roman" w:hAnsi="Times New Roman"/>
          <w:sz w:val="28"/>
          <w:szCs w:val="28"/>
        </w:rPr>
        <w:t>Что понимают под шкалой спроса и шкалой предложения?</w:t>
      </w:r>
    </w:p>
    <w:p w:rsidR="00364DA9" w:rsidRPr="004F09E1" w:rsidRDefault="00364DA9" w:rsidP="004F09E1">
      <w:pPr>
        <w:pStyle w:val="a3"/>
        <w:numPr>
          <w:ilvl w:val="0"/>
          <w:numId w:val="5"/>
        </w:numPr>
        <w:tabs>
          <w:tab w:val="left" w:pos="-851"/>
          <w:tab w:val="left" w:pos="993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4F09E1">
        <w:rPr>
          <w:rFonts w:ascii="Times New Roman" w:hAnsi="Times New Roman"/>
          <w:sz w:val="28"/>
          <w:szCs w:val="28"/>
        </w:rPr>
        <w:t>Объясните, почему и как изменяется рыночное равновесие?</w:t>
      </w:r>
    </w:p>
    <w:p w:rsidR="00364DA9" w:rsidRPr="004F09E1" w:rsidRDefault="00364DA9" w:rsidP="004F09E1">
      <w:pPr>
        <w:pStyle w:val="a3"/>
        <w:numPr>
          <w:ilvl w:val="0"/>
          <w:numId w:val="5"/>
        </w:numPr>
        <w:shd w:val="clear" w:color="auto" w:fill="FFFFFF"/>
        <w:tabs>
          <w:tab w:val="left" w:pos="-851"/>
          <w:tab w:val="left" w:pos="993"/>
        </w:tabs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4F09E1">
        <w:rPr>
          <w:rFonts w:ascii="Times New Roman" w:hAnsi="Times New Roman"/>
          <w:sz w:val="28"/>
          <w:szCs w:val="28"/>
        </w:rPr>
        <w:t>Раскройте содержание предельной полезности товара, и  покажите ее отличие от  общей полезности.</w:t>
      </w:r>
    </w:p>
    <w:p w:rsidR="00364DA9" w:rsidRPr="004F09E1" w:rsidRDefault="00364DA9" w:rsidP="004F09E1">
      <w:pPr>
        <w:pStyle w:val="a3"/>
        <w:numPr>
          <w:ilvl w:val="0"/>
          <w:numId w:val="5"/>
        </w:numPr>
        <w:shd w:val="clear" w:color="auto" w:fill="FFFFFF"/>
        <w:tabs>
          <w:tab w:val="left" w:pos="-851"/>
          <w:tab w:val="left" w:pos="993"/>
        </w:tabs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4F09E1">
        <w:rPr>
          <w:rFonts w:ascii="Times New Roman" w:hAnsi="Times New Roman"/>
          <w:sz w:val="28"/>
          <w:szCs w:val="28"/>
        </w:rPr>
        <w:t>Сформулируйте закон убывающей предельной по</w:t>
      </w:r>
      <w:r w:rsidRPr="004F09E1">
        <w:rPr>
          <w:rFonts w:ascii="Times New Roman" w:hAnsi="Times New Roman"/>
          <w:sz w:val="28"/>
          <w:szCs w:val="28"/>
        </w:rPr>
        <w:softHyphen/>
        <w:t>лезности?</w:t>
      </w:r>
    </w:p>
    <w:p w:rsidR="00364DA9" w:rsidRPr="004F09E1" w:rsidRDefault="00364DA9" w:rsidP="004F09E1">
      <w:pPr>
        <w:pStyle w:val="a3"/>
        <w:numPr>
          <w:ilvl w:val="0"/>
          <w:numId w:val="5"/>
        </w:numPr>
        <w:shd w:val="clear" w:color="auto" w:fill="FFFFFF"/>
        <w:tabs>
          <w:tab w:val="left" w:pos="-851"/>
          <w:tab w:val="left" w:pos="993"/>
        </w:tabs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4F09E1">
        <w:rPr>
          <w:rFonts w:ascii="Times New Roman" w:hAnsi="Times New Roman"/>
          <w:sz w:val="28"/>
          <w:szCs w:val="28"/>
        </w:rPr>
        <w:t>Кратко опишите теорию потребительского поведения.</w:t>
      </w:r>
    </w:p>
    <w:p w:rsidR="00364DA9" w:rsidRPr="00433502" w:rsidRDefault="00364DA9" w:rsidP="00364DA9">
      <w:pPr>
        <w:pStyle w:val="a3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1134" w:right="-284" w:firstLine="709"/>
        <w:jc w:val="both"/>
        <w:rPr>
          <w:rFonts w:ascii="Times New Roman" w:hAnsi="Times New Roman"/>
          <w:sz w:val="28"/>
          <w:szCs w:val="28"/>
        </w:rPr>
      </w:pPr>
    </w:p>
    <w:p w:rsidR="00364DA9" w:rsidRPr="00433502" w:rsidRDefault="00364DA9" w:rsidP="00364DA9">
      <w:pPr>
        <w:tabs>
          <w:tab w:val="left" w:pos="-142"/>
          <w:tab w:val="left" w:pos="284"/>
        </w:tabs>
        <w:spacing w:before="0"/>
        <w:ind w:firstLine="709"/>
        <w:jc w:val="center"/>
        <w:rPr>
          <w:b/>
          <w:sz w:val="28"/>
          <w:szCs w:val="28"/>
        </w:rPr>
      </w:pPr>
      <w:r w:rsidRPr="00433502">
        <w:rPr>
          <w:b/>
          <w:sz w:val="28"/>
          <w:szCs w:val="28"/>
        </w:rPr>
        <w:t>Список рекомендуемой литературы:</w:t>
      </w:r>
    </w:p>
    <w:p w:rsidR="00364DA9" w:rsidRPr="00433502" w:rsidRDefault="00364DA9" w:rsidP="00364DA9">
      <w:pPr>
        <w:tabs>
          <w:tab w:val="left" w:pos="-142"/>
          <w:tab w:val="left" w:pos="284"/>
        </w:tabs>
        <w:spacing w:before="0"/>
        <w:ind w:firstLine="709"/>
        <w:jc w:val="both"/>
        <w:rPr>
          <w:b/>
          <w:sz w:val="28"/>
          <w:szCs w:val="28"/>
        </w:rPr>
      </w:pPr>
    </w:p>
    <w:p w:rsidR="00364DA9" w:rsidRPr="004F09E1" w:rsidRDefault="00E5154B" w:rsidP="004F09E1">
      <w:pPr>
        <w:pStyle w:val="a3"/>
        <w:numPr>
          <w:ilvl w:val="0"/>
          <w:numId w:val="4"/>
        </w:numPr>
        <w:tabs>
          <w:tab w:val="left" w:pos="-851"/>
          <w:tab w:val="left" w:pos="284"/>
          <w:tab w:val="left" w:pos="993"/>
        </w:tabs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Амосова</w:t>
      </w:r>
      <w:r w:rsidR="00364DA9" w:rsidRPr="004F09E1">
        <w:rPr>
          <w:rFonts w:ascii="Times New Roman" w:hAnsi="Times New Roman"/>
          <w:sz w:val="28"/>
          <w:szCs w:val="28"/>
        </w:rPr>
        <w:t xml:space="preserve"> А.И. Экономическая теория. [Текст]./А.И.Амосова,</w:t>
      </w:r>
      <w:r>
        <w:rPr>
          <w:rFonts w:ascii="Times New Roman" w:hAnsi="Times New Roman"/>
          <w:sz w:val="28"/>
          <w:szCs w:val="28"/>
        </w:rPr>
        <w:t xml:space="preserve"> Г.М.Гукасьян, Г.А.Маховикова. </w:t>
      </w:r>
      <w:r w:rsidR="00364DA9" w:rsidRPr="004F09E1">
        <w:rPr>
          <w:rFonts w:ascii="Times New Roman" w:hAnsi="Times New Roman"/>
          <w:sz w:val="28"/>
          <w:szCs w:val="28"/>
        </w:rPr>
        <w:t>- СПб: Питер, - 2002. - 480с.</w:t>
      </w:r>
    </w:p>
    <w:p w:rsidR="00364DA9" w:rsidRPr="004F09E1" w:rsidRDefault="00E5154B" w:rsidP="004F09E1">
      <w:pPr>
        <w:pStyle w:val="a3"/>
        <w:numPr>
          <w:ilvl w:val="0"/>
          <w:numId w:val="4"/>
        </w:numPr>
        <w:tabs>
          <w:tab w:val="left" w:pos="-851"/>
          <w:tab w:val="left" w:pos="284"/>
          <w:tab w:val="left" w:pos="993"/>
        </w:tabs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Баликоев </w:t>
      </w:r>
      <w:r w:rsidR="00364DA9" w:rsidRPr="004F09E1">
        <w:rPr>
          <w:rFonts w:ascii="Times New Roman" w:hAnsi="Times New Roman"/>
          <w:sz w:val="28"/>
          <w:szCs w:val="28"/>
        </w:rPr>
        <w:t>В.З. Общая экономическая теория [Текст]:Учебник для вузов/В.З.Баликоев.</w:t>
      </w:r>
      <w:r>
        <w:rPr>
          <w:rFonts w:ascii="Times New Roman" w:hAnsi="Times New Roman"/>
          <w:sz w:val="28"/>
          <w:szCs w:val="28"/>
        </w:rPr>
        <w:t xml:space="preserve"> </w:t>
      </w:r>
      <w:r w:rsidR="00364DA9" w:rsidRPr="004F09E1">
        <w:rPr>
          <w:rFonts w:ascii="Times New Roman" w:hAnsi="Times New Roman"/>
          <w:sz w:val="28"/>
          <w:szCs w:val="28"/>
        </w:rPr>
        <w:t>-М.: Омега-Л; Новосибирск: Сибирское соглашение, -2008. -732с.</w:t>
      </w:r>
    </w:p>
    <w:p w:rsidR="00364DA9" w:rsidRPr="004F09E1" w:rsidRDefault="00E5154B" w:rsidP="004F09E1">
      <w:pPr>
        <w:pStyle w:val="a3"/>
        <w:numPr>
          <w:ilvl w:val="0"/>
          <w:numId w:val="4"/>
        </w:numPr>
        <w:tabs>
          <w:tab w:val="left" w:pos="-851"/>
          <w:tab w:val="left" w:pos="284"/>
          <w:tab w:val="left" w:pos="993"/>
        </w:tabs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Борисов </w:t>
      </w:r>
      <w:r w:rsidR="00364DA9" w:rsidRPr="004F09E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.Ф. Экономическая теория[Текст]: Учебник./Е.Ф.Борисов. - М. ЮРАЙТ-Издат, - 2005.</w:t>
      </w:r>
      <w:r w:rsidR="00364DA9" w:rsidRPr="004F09E1">
        <w:rPr>
          <w:rFonts w:ascii="Times New Roman" w:hAnsi="Times New Roman"/>
          <w:sz w:val="28"/>
          <w:szCs w:val="28"/>
        </w:rPr>
        <w:t xml:space="preserve"> -399с.</w:t>
      </w:r>
    </w:p>
    <w:p w:rsidR="00364DA9" w:rsidRPr="004F09E1" w:rsidRDefault="00E5154B" w:rsidP="004F09E1">
      <w:pPr>
        <w:pStyle w:val="a3"/>
        <w:numPr>
          <w:ilvl w:val="0"/>
          <w:numId w:val="4"/>
        </w:numPr>
        <w:tabs>
          <w:tab w:val="left" w:pos="-851"/>
          <w:tab w:val="left" w:pos="284"/>
          <w:tab w:val="left" w:pos="993"/>
        </w:tabs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Добрынин А.И.</w:t>
      </w:r>
      <w:r w:rsidR="00364DA9" w:rsidRPr="004F09E1">
        <w:rPr>
          <w:rFonts w:ascii="Times New Roman" w:hAnsi="Times New Roman"/>
          <w:sz w:val="28"/>
          <w:szCs w:val="28"/>
        </w:rPr>
        <w:t xml:space="preserve"> Экономика [Текст]: Учеб. Пособие для вузов. /А</w:t>
      </w:r>
      <w:r>
        <w:rPr>
          <w:rFonts w:ascii="Times New Roman" w:hAnsi="Times New Roman"/>
          <w:sz w:val="28"/>
          <w:szCs w:val="28"/>
        </w:rPr>
        <w:t xml:space="preserve">.И.Добрынин, А.И. Салов. - М. Юрайт.  </w:t>
      </w:r>
      <w:r w:rsidR="00364DA9" w:rsidRPr="004F09E1">
        <w:rPr>
          <w:rFonts w:ascii="Times New Roman" w:hAnsi="Times New Roman"/>
          <w:sz w:val="28"/>
          <w:szCs w:val="28"/>
        </w:rPr>
        <w:t>- М., - 2010.-302с.</w:t>
      </w:r>
    </w:p>
    <w:p w:rsidR="00364DA9" w:rsidRPr="004F09E1" w:rsidRDefault="00364DA9" w:rsidP="004F09E1">
      <w:pPr>
        <w:pStyle w:val="a3"/>
        <w:numPr>
          <w:ilvl w:val="0"/>
          <w:numId w:val="4"/>
        </w:numPr>
        <w:tabs>
          <w:tab w:val="left" w:pos="-851"/>
          <w:tab w:val="left" w:pos="284"/>
          <w:tab w:val="left" w:pos="993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4F09E1">
        <w:rPr>
          <w:rFonts w:ascii="Times New Roman" w:hAnsi="Times New Roman"/>
          <w:sz w:val="28"/>
          <w:szCs w:val="28"/>
        </w:rPr>
        <w:t>Курс экономической теории [Текст]: Учебник. /Под ред. М.Н.</w:t>
      </w:r>
      <w:r w:rsidR="00E5154B">
        <w:rPr>
          <w:rFonts w:ascii="Times New Roman" w:hAnsi="Times New Roman"/>
          <w:sz w:val="28"/>
          <w:szCs w:val="28"/>
        </w:rPr>
        <w:t xml:space="preserve"> Чепурина, Е.А.Киселевой. - Киров: «АСА»,- </w:t>
      </w:r>
      <w:r w:rsidRPr="004F09E1">
        <w:rPr>
          <w:rFonts w:ascii="Times New Roman" w:hAnsi="Times New Roman"/>
          <w:sz w:val="28"/>
          <w:szCs w:val="28"/>
        </w:rPr>
        <w:t>2006. - 832с.</w:t>
      </w:r>
    </w:p>
    <w:p w:rsidR="00364DA9" w:rsidRPr="004F09E1" w:rsidRDefault="00364DA9" w:rsidP="004F09E1">
      <w:pPr>
        <w:pStyle w:val="a3"/>
        <w:numPr>
          <w:ilvl w:val="0"/>
          <w:numId w:val="4"/>
        </w:numPr>
        <w:tabs>
          <w:tab w:val="left" w:pos="-851"/>
          <w:tab w:val="left" w:pos="284"/>
          <w:tab w:val="left" w:pos="993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4F09E1">
        <w:rPr>
          <w:rFonts w:ascii="Times New Roman" w:hAnsi="Times New Roman"/>
          <w:sz w:val="28"/>
          <w:szCs w:val="28"/>
        </w:rPr>
        <w:t>Экономика [Текст]: учеб./Под ред. А.И.Архипова, А.К.Большакова. -</w:t>
      </w:r>
      <w:r w:rsidR="00E5154B">
        <w:rPr>
          <w:rFonts w:ascii="Times New Roman" w:hAnsi="Times New Roman"/>
          <w:sz w:val="28"/>
          <w:szCs w:val="28"/>
        </w:rPr>
        <w:t xml:space="preserve"> М. ТК</w:t>
      </w:r>
      <w:r w:rsidRPr="004F09E1">
        <w:rPr>
          <w:rFonts w:ascii="Times New Roman" w:hAnsi="Times New Roman"/>
          <w:sz w:val="28"/>
          <w:szCs w:val="28"/>
        </w:rPr>
        <w:t xml:space="preserve"> Велби, Изд-во Проспект, - 2009.- 840с.</w:t>
      </w:r>
    </w:p>
    <w:p w:rsidR="00364DA9" w:rsidRPr="004F09E1" w:rsidRDefault="00364DA9" w:rsidP="004F09E1">
      <w:pPr>
        <w:pStyle w:val="a3"/>
        <w:numPr>
          <w:ilvl w:val="0"/>
          <w:numId w:val="4"/>
        </w:numPr>
        <w:tabs>
          <w:tab w:val="left" w:pos="-851"/>
          <w:tab w:val="left" w:pos="284"/>
          <w:tab w:val="left" w:pos="993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4F09E1">
        <w:rPr>
          <w:rFonts w:ascii="Times New Roman" w:hAnsi="Times New Roman"/>
          <w:sz w:val="28"/>
          <w:szCs w:val="28"/>
        </w:rPr>
        <w:t>Экономика [Текст]: Учебник./Под ред. А.С.Булатова. –</w:t>
      </w:r>
      <w:r w:rsidR="00E5154B">
        <w:rPr>
          <w:rFonts w:ascii="Times New Roman" w:hAnsi="Times New Roman"/>
          <w:sz w:val="28"/>
          <w:szCs w:val="28"/>
        </w:rPr>
        <w:t xml:space="preserve"> М:</w:t>
      </w:r>
      <w:r w:rsidRPr="004F09E1">
        <w:rPr>
          <w:rFonts w:ascii="Times New Roman" w:hAnsi="Times New Roman"/>
          <w:sz w:val="28"/>
          <w:szCs w:val="28"/>
        </w:rPr>
        <w:t xml:space="preserve"> Экономистъ, - 2010.-896с.</w:t>
      </w:r>
    </w:p>
    <w:p w:rsidR="004F09E1" w:rsidRPr="004F09E1" w:rsidRDefault="00364DA9" w:rsidP="004F09E1">
      <w:pPr>
        <w:pStyle w:val="a3"/>
        <w:numPr>
          <w:ilvl w:val="0"/>
          <w:numId w:val="4"/>
        </w:numPr>
        <w:tabs>
          <w:tab w:val="left" w:pos="-851"/>
          <w:tab w:val="left" w:pos="284"/>
          <w:tab w:val="left" w:pos="993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4F09E1">
        <w:rPr>
          <w:rFonts w:ascii="Times New Roman" w:hAnsi="Times New Roman"/>
          <w:sz w:val="28"/>
          <w:szCs w:val="28"/>
        </w:rPr>
        <w:t>Экономическая теория: Учеб. Для студ. высш. учеб. заведений./Под ред. В.Д.Камаева</w:t>
      </w:r>
      <w:r w:rsidR="004F09E1" w:rsidRPr="004F09E1">
        <w:rPr>
          <w:rFonts w:ascii="Times New Roman" w:hAnsi="Times New Roman"/>
          <w:sz w:val="28"/>
          <w:szCs w:val="28"/>
        </w:rPr>
        <w:t>. - М.:  ВЛАДОС, - 2011. -640 с</w:t>
      </w:r>
    </w:p>
    <w:p w:rsidR="00364DA9" w:rsidRPr="004F09E1" w:rsidRDefault="00364DA9" w:rsidP="004F09E1">
      <w:pPr>
        <w:pStyle w:val="a3"/>
        <w:numPr>
          <w:ilvl w:val="0"/>
          <w:numId w:val="4"/>
        </w:numPr>
        <w:tabs>
          <w:tab w:val="left" w:pos="-851"/>
          <w:tab w:val="left" w:pos="284"/>
          <w:tab w:val="left" w:pos="993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4F09E1">
        <w:rPr>
          <w:rFonts w:ascii="Times New Roman" w:hAnsi="Times New Roman"/>
          <w:sz w:val="28"/>
          <w:szCs w:val="28"/>
        </w:rPr>
        <w:t>Экономическая теория: учебное пособие./Под ред. А.Г.Грязновой, В.Е.Королькова. - М.: КНОРУС,-  2008.-464с.</w:t>
      </w:r>
    </w:p>
    <w:sectPr w:rsidR="00364DA9" w:rsidRPr="004F09E1" w:rsidSect="00D220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701" w:header="56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B4F" w:rsidRDefault="00384B4F" w:rsidP="00D220EB">
      <w:pPr>
        <w:spacing w:before="0"/>
      </w:pPr>
      <w:r>
        <w:separator/>
      </w:r>
    </w:p>
  </w:endnote>
  <w:endnote w:type="continuationSeparator" w:id="1">
    <w:p w:rsidR="00384B4F" w:rsidRDefault="00384B4F" w:rsidP="00D220EB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B2A" w:rsidRDefault="00361B2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530282"/>
      <w:docPartObj>
        <w:docPartGallery w:val="Page Numbers (Bottom of Page)"/>
        <w:docPartUnique/>
      </w:docPartObj>
    </w:sdtPr>
    <w:sdtContent>
      <w:p w:rsidR="00E5154B" w:rsidRDefault="0092222A">
        <w:pPr>
          <w:pStyle w:val="a6"/>
          <w:jc w:val="center"/>
        </w:pPr>
        <w:fldSimple w:instr=" PAGE   \* MERGEFORMAT ">
          <w:r w:rsidR="00361B2A">
            <w:rPr>
              <w:noProof/>
            </w:rPr>
            <w:t>1</w:t>
          </w:r>
        </w:fldSimple>
      </w:p>
    </w:sdtContent>
  </w:sdt>
  <w:p w:rsidR="00E5154B" w:rsidRDefault="00E5154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B2A" w:rsidRDefault="00361B2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B4F" w:rsidRDefault="00384B4F" w:rsidP="00D220EB">
      <w:pPr>
        <w:spacing w:before="0"/>
      </w:pPr>
      <w:r>
        <w:separator/>
      </w:r>
    </w:p>
  </w:footnote>
  <w:footnote w:type="continuationSeparator" w:id="1">
    <w:p w:rsidR="00384B4F" w:rsidRDefault="00384B4F" w:rsidP="00D220EB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B2A" w:rsidRDefault="00361B2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0EB" w:rsidRPr="009324F6" w:rsidRDefault="00D220EB" w:rsidP="00D220EB">
    <w:pPr>
      <w:ind w:left="-567" w:hanging="142"/>
      <w:jc w:val="center"/>
      <w:rPr>
        <w:b/>
        <w:i/>
        <w:color w:val="0070C0"/>
        <w:sz w:val="28"/>
        <w:szCs w:val="28"/>
      </w:rPr>
    </w:pPr>
    <w:r>
      <w:rPr>
        <w:b/>
        <w:i/>
        <w:noProof/>
        <w:color w:val="0070C0"/>
        <w:sz w:val="28"/>
        <w:szCs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-947420</wp:posOffset>
          </wp:positionH>
          <wp:positionV relativeFrom="paragraph">
            <wp:posOffset>-42545</wp:posOffset>
          </wp:positionV>
          <wp:extent cx="648335" cy="494030"/>
          <wp:effectExtent l="19050" t="0" r="0" b="0"/>
          <wp:wrapNone/>
          <wp:docPr id="1" name="Рисунок 1" descr="http://mano.pro/sites/mano.pro/themes/pressa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http://mano.pro/sites/mano.pro/themes/pressa/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35" cy="494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324F6">
      <w:rPr>
        <w:b/>
        <w:i/>
        <w:color w:val="0070C0"/>
        <w:sz w:val="28"/>
        <w:szCs w:val="28"/>
      </w:rPr>
      <w:t xml:space="preserve">Автономная некоммерческая </w:t>
    </w:r>
    <w:r>
      <w:rPr>
        <w:b/>
        <w:i/>
        <w:color w:val="0070C0"/>
        <w:sz w:val="28"/>
        <w:szCs w:val="28"/>
      </w:rPr>
      <w:t xml:space="preserve">профессиональная образовательная организация </w:t>
    </w:r>
  </w:p>
  <w:p w:rsidR="00D220EB" w:rsidRPr="009324F6" w:rsidRDefault="00D220EB" w:rsidP="00D220EB">
    <w:pPr>
      <w:jc w:val="center"/>
      <w:rPr>
        <w:b/>
        <w:i/>
        <w:color w:val="0070C0"/>
        <w:sz w:val="28"/>
        <w:szCs w:val="28"/>
      </w:rPr>
    </w:pPr>
    <w:r w:rsidRPr="009324F6">
      <w:rPr>
        <w:b/>
        <w:i/>
        <w:color w:val="0070C0"/>
        <w:sz w:val="28"/>
        <w:szCs w:val="28"/>
      </w:rPr>
      <w:t>«</w:t>
    </w:r>
    <w:r>
      <w:rPr>
        <w:b/>
        <w:i/>
        <w:color w:val="0070C0"/>
        <w:sz w:val="28"/>
        <w:szCs w:val="28"/>
      </w:rPr>
      <w:t xml:space="preserve">Многопрофильная академия </w:t>
    </w:r>
    <w:r w:rsidRPr="009324F6">
      <w:rPr>
        <w:b/>
        <w:i/>
        <w:color w:val="0070C0"/>
        <w:sz w:val="28"/>
        <w:szCs w:val="28"/>
      </w:rPr>
      <w:t>непрерывного образования»</w:t>
    </w:r>
  </w:p>
  <w:p w:rsidR="00D220EB" w:rsidRPr="00D220EB" w:rsidRDefault="00D220EB" w:rsidP="00D220E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B2A" w:rsidRDefault="00361B2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23F25"/>
    <w:multiLevelType w:val="hybridMultilevel"/>
    <w:tmpl w:val="63ECE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B25EA"/>
    <w:multiLevelType w:val="hybridMultilevel"/>
    <w:tmpl w:val="6952FEE0"/>
    <w:lvl w:ilvl="0" w:tplc="0419000F">
      <w:start w:val="1"/>
      <w:numFmt w:val="decimal"/>
      <w:lvlText w:val="%1."/>
      <w:lvlJc w:val="left"/>
      <w:pPr>
        <w:ind w:left="-414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">
    <w:nsid w:val="54312599"/>
    <w:multiLevelType w:val="hybridMultilevel"/>
    <w:tmpl w:val="E6FCE932"/>
    <w:lvl w:ilvl="0" w:tplc="C0D4F6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5F8D6EA4"/>
    <w:multiLevelType w:val="hybridMultilevel"/>
    <w:tmpl w:val="D74E7D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1955538"/>
    <w:multiLevelType w:val="hybridMultilevel"/>
    <w:tmpl w:val="F614FB7C"/>
    <w:lvl w:ilvl="0" w:tplc="0419000F">
      <w:start w:val="1"/>
      <w:numFmt w:val="decimal"/>
      <w:lvlText w:val="%1."/>
      <w:lvlJc w:val="left"/>
      <w:pPr>
        <w:ind w:left="-414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364DA9"/>
    <w:rsid w:val="00225E68"/>
    <w:rsid w:val="00361B2A"/>
    <w:rsid w:val="00364DA9"/>
    <w:rsid w:val="00384B4F"/>
    <w:rsid w:val="003E3B6C"/>
    <w:rsid w:val="004F09E1"/>
    <w:rsid w:val="00547936"/>
    <w:rsid w:val="007C071D"/>
    <w:rsid w:val="0092222A"/>
    <w:rsid w:val="009566D9"/>
    <w:rsid w:val="00BE0BB1"/>
    <w:rsid w:val="00D220EB"/>
    <w:rsid w:val="00E5154B"/>
    <w:rsid w:val="00EA7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A9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4DA9"/>
    <w:pPr>
      <w:keepNext/>
      <w:spacing w:before="0"/>
      <w:ind w:firstLine="709"/>
      <w:outlineLvl w:val="0"/>
    </w:pPr>
    <w:rPr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4DA9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paragraph" w:styleId="a3">
    <w:name w:val="List Paragraph"/>
    <w:basedOn w:val="a"/>
    <w:uiPriority w:val="34"/>
    <w:qFormat/>
    <w:rsid w:val="00364DA9"/>
    <w:pPr>
      <w:spacing w:before="0"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D220EB"/>
    <w:pPr>
      <w:tabs>
        <w:tab w:val="center" w:pos="4677"/>
        <w:tab w:val="right" w:pos="9355"/>
      </w:tabs>
      <w:spacing w:before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220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220EB"/>
    <w:pPr>
      <w:tabs>
        <w:tab w:val="center" w:pos="4677"/>
        <w:tab w:val="right" w:pos="9355"/>
      </w:tabs>
      <w:spacing w:before="0"/>
    </w:pPr>
  </w:style>
  <w:style w:type="character" w:customStyle="1" w:styleId="a7">
    <w:name w:val="Нижний колонтитул Знак"/>
    <w:basedOn w:val="a0"/>
    <w:link w:val="a6"/>
    <w:uiPriority w:val="99"/>
    <w:rsid w:val="00D220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F0885-38C6-408F-8A8D-9757CFF8D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2807</Words>
  <Characters>16006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2015-12-17T08:30:00Z</dcterms:created>
  <dcterms:modified xsi:type="dcterms:W3CDTF">2016-12-02T06:32:00Z</dcterms:modified>
</cp:coreProperties>
</file>